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56" w:type="dxa"/>
        <w:tblLook w:val="01E0" w:firstRow="1" w:lastRow="1" w:firstColumn="1" w:lastColumn="1" w:noHBand="0" w:noVBand="0"/>
      </w:tblPr>
      <w:tblGrid>
        <w:gridCol w:w="180"/>
        <w:gridCol w:w="10548"/>
        <w:gridCol w:w="3312"/>
        <w:gridCol w:w="116"/>
      </w:tblGrid>
      <w:tr w:rsidR="00746593" w:rsidRPr="009D5934" w14:paraId="4D5F50CB" w14:textId="77777777" w:rsidTr="008F6DE5">
        <w:tc>
          <w:tcPr>
            <w:tcW w:w="14156" w:type="dxa"/>
            <w:gridSpan w:val="4"/>
          </w:tcPr>
          <w:p w14:paraId="3BA5363B" w14:textId="3A89BEA8" w:rsidR="00881EBC" w:rsidRPr="004466DB" w:rsidRDefault="009C63FB" w:rsidP="00881EBC">
            <w:pPr>
              <w:pStyle w:val="Header"/>
              <w:tabs>
                <w:tab w:val="left" w:pos="720"/>
              </w:tabs>
              <w:jc w:val="center"/>
              <w:rPr>
                <w:rFonts w:ascii="Arial" w:hAnsi="Arial"/>
                <w:b/>
              </w:rPr>
            </w:pPr>
            <w:r w:rsidRPr="004466DB">
              <w:rPr>
                <w:rFonts w:ascii="Arial" w:hAnsi="Arial"/>
                <w:b/>
              </w:rPr>
              <w:t>Research &amp; Data Use</w:t>
            </w:r>
            <w:r w:rsidR="00881EBC" w:rsidRPr="004466DB">
              <w:rPr>
                <w:rFonts w:ascii="Arial" w:hAnsi="Arial"/>
                <w:b/>
              </w:rPr>
              <w:t xml:space="preserve"> Steering Committee</w:t>
            </w:r>
          </w:p>
          <w:p w14:paraId="60054A90" w14:textId="20E52C81" w:rsidR="00317BAC" w:rsidRPr="00BA4A6B" w:rsidRDefault="004F21EF" w:rsidP="002D05FB">
            <w:pPr>
              <w:pStyle w:val="Header"/>
              <w:tabs>
                <w:tab w:val="left" w:pos="720"/>
              </w:tabs>
              <w:jc w:val="center"/>
              <w:rPr>
                <w:rFonts w:ascii="Arial" w:hAnsi="Arial"/>
                <w:bCs/>
              </w:rPr>
            </w:pPr>
            <w:r>
              <w:rPr>
                <w:rFonts w:ascii="Arial" w:hAnsi="Arial"/>
                <w:bCs/>
              </w:rPr>
              <w:t>July 25</w:t>
            </w:r>
            <w:r w:rsidR="00DB30EC" w:rsidRPr="00BA4A6B">
              <w:rPr>
                <w:rFonts w:ascii="Arial" w:hAnsi="Arial"/>
                <w:bCs/>
              </w:rPr>
              <w:t>,</w:t>
            </w:r>
            <w:r w:rsidR="00330462" w:rsidRPr="00BA4A6B">
              <w:rPr>
                <w:rFonts w:ascii="Arial" w:hAnsi="Arial"/>
                <w:bCs/>
              </w:rPr>
              <w:t xml:space="preserve"> 20</w:t>
            </w:r>
            <w:r w:rsidR="006E2623" w:rsidRPr="00BA4A6B">
              <w:rPr>
                <w:rFonts w:ascii="Arial" w:hAnsi="Arial"/>
                <w:bCs/>
              </w:rPr>
              <w:t>2</w:t>
            </w:r>
            <w:r w:rsidR="009A12BA" w:rsidRPr="00BA4A6B">
              <w:rPr>
                <w:rFonts w:ascii="Arial" w:hAnsi="Arial"/>
                <w:bCs/>
              </w:rPr>
              <w:t>3</w:t>
            </w:r>
          </w:p>
          <w:p w14:paraId="5C193050" w14:textId="40719245" w:rsidR="009A12BA" w:rsidRPr="002D05FB" w:rsidRDefault="009A12BA" w:rsidP="002D05FB">
            <w:pPr>
              <w:pStyle w:val="Header"/>
              <w:tabs>
                <w:tab w:val="left" w:pos="720"/>
              </w:tabs>
              <w:jc w:val="center"/>
              <w:rPr>
                <w:rFonts w:ascii="Arial" w:hAnsi="Arial"/>
                <w:b/>
              </w:rPr>
            </w:pPr>
          </w:p>
        </w:tc>
      </w:tr>
      <w:tr w:rsidR="00746593" w:rsidRPr="009D5934" w14:paraId="5C331264" w14:textId="77777777" w:rsidTr="008F6DE5">
        <w:tc>
          <w:tcPr>
            <w:tcW w:w="14156" w:type="dxa"/>
            <w:gridSpan w:val="4"/>
            <w:tcBorders>
              <w:right w:val="nil"/>
            </w:tcBorders>
          </w:tcPr>
          <w:tbl>
            <w:tblPr>
              <w:tblW w:w="13860" w:type="dxa"/>
              <w:tblInd w:w="70"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2250"/>
              <w:gridCol w:w="1792"/>
              <w:gridCol w:w="2258"/>
              <w:gridCol w:w="5017"/>
            </w:tblGrid>
            <w:tr w:rsidR="00931E23" w:rsidRPr="00560704" w14:paraId="235EBC83" w14:textId="77777777" w:rsidTr="00D23DD1">
              <w:tc>
                <w:tcPr>
                  <w:tcW w:w="13860" w:type="dxa"/>
                  <w:gridSpan w:val="5"/>
                  <w:tcBorders>
                    <w:left w:val="single" w:sz="4" w:space="0" w:color="auto"/>
                    <w:bottom w:val="single" w:sz="4" w:space="0" w:color="auto"/>
                  </w:tcBorders>
                  <w:shd w:val="clear" w:color="auto" w:fill="D9D9D9"/>
                </w:tcPr>
                <w:p w14:paraId="03F32F00" w14:textId="508CE605" w:rsidR="00931E23" w:rsidRPr="00560704" w:rsidRDefault="00931E23" w:rsidP="00931E23">
                  <w:pPr>
                    <w:pStyle w:val="Header"/>
                    <w:tabs>
                      <w:tab w:val="left" w:pos="720"/>
                    </w:tabs>
                    <w:rPr>
                      <w:rFonts w:ascii="Calibri" w:hAnsi="Calibri" w:cs="Calibri"/>
                      <w:color w:val="C0C0C0"/>
                      <w:sz w:val="17"/>
                      <w:szCs w:val="17"/>
                    </w:rPr>
                  </w:pPr>
                  <w:r w:rsidRPr="00560704">
                    <w:rPr>
                      <w:rFonts w:ascii="Calibri" w:hAnsi="Calibri" w:cs="Calibri"/>
                      <w:b/>
                      <w:sz w:val="17"/>
                      <w:szCs w:val="17"/>
                    </w:rPr>
                    <w:t xml:space="preserve">Attendance    </w:t>
                  </w:r>
                </w:p>
              </w:tc>
            </w:tr>
            <w:tr w:rsidR="00AD496B" w:rsidRPr="00560704" w14:paraId="7371BBEF" w14:textId="77777777" w:rsidTr="00D90634">
              <w:trPr>
                <w:trHeight w:val="503"/>
              </w:trPr>
              <w:tc>
                <w:tcPr>
                  <w:tcW w:w="2543" w:type="dxa"/>
                  <w:tcBorders>
                    <w:left w:val="single" w:sz="4" w:space="0" w:color="auto"/>
                    <w:right w:val="nil"/>
                  </w:tcBorders>
                </w:tcPr>
                <w:p w14:paraId="0472B932" w14:textId="0B18D790" w:rsidR="00AD496B" w:rsidRPr="00560704" w:rsidRDefault="00AD496B" w:rsidP="00C85F4E">
                  <w:pPr>
                    <w:rPr>
                      <w:rFonts w:ascii="Calibri" w:hAnsi="Calibri" w:cs="Calibri"/>
                      <w:b/>
                      <w:sz w:val="17"/>
                      <w:szCs w:val="17"/>
                    </w:rPr>
                  </w:pPr>
                  <w:r w:rsidRPr="00560704">
                    <w:rPr>
                      <w:rFonts w:ascii="Calibri" w:hAnsi="Calibri" w:cs="Calibri"/>
                      <w:b/>
                      <w:sz w:val="17"/>
                      <w:szCs w:val="17"/>
                    </w:rPr>
                    <w:t>Members Present:</w:t>
                  </w:r>
                </w:p>
                <w:p w14:paraId="08AF25EA" w14:textId="1D49EB91" w:rsidR="00C857BC" w:rsidRDefault="00C857BC" w:rsidP="00C857BC">
                  <w:pPr>
                    <w:rPr>
                      <w:rFonts w:ascii="Calibri" w:hAnsi="Calibri" w:cs="Calibri"/>
                      <w:bCs/>
                      <w:sz w:val="17"/>
                      <w:szCs w:val="17"/>
                    </w:rPr>
                  </w:pPr>
                  <w:r w:rsidRPr="00560704">
                    <w:rPr>
                      <w:rFonts w:ascii="Calibri" w:hAnsi="Calibri" w:cs="Calibri"/>
                      <w:bCs/>
                      <w:sz w:val="17"/>
                      <w:szCs w:val="17"/>
                    </w:rPr>
                    <w:t>Angela Meisner (co-chair)</w:t>
                  </w:r>
                </w:p>
                <w:p w14:paraId="73E8A61B" w14:textId="7550CE04" w:rsidR="00E62197" w:rsidRPr="00560704" w:rsidRDefault="00E62197" w:rsidP="00C857BC">
                  <w:pPr>
                    <w:rPr>
                      <w:rFonts w:ascii="Calibri" w:hAnsi="Calibri" w:cs="Calibri"/>
                      <w:bCs/>
                      <w:sz w:val="17"/>
                      <w:szCs w:val="17"/>
                    </w:rPr>
                  </w:pPr>
                  <w:r>
                    <w:rPr>
                      <w:rFonts w:ascii="Calibri" w:hAnsi="Calibri" w:cs="Calibri"/>
                      <w:bCs/>
                      <w:sz w:val="17"/>
                      <w:szCs w:val="17"/>
                    </w:rPr>
                    <w:t>Angela Eckstrand</w:t>
                  </w:r>
                </w:p>
                <w:p w14:paraId="24CA7305" w14:textId="3F5D52D3" w:rsidR="00656605" w:rsidRPr="00560704" w:rsidRDefault="0024467B" w:rsidP="00A73814">
                  <w:pPr>
                    <w:rPr>
                      <w:rFonts w:ascii="Calibri" w:hAnsi="Calibri" w:cs="Calibri"/>
                      <w:bCs/>
                      <w:sz w:val="17"/>
                      <w:szCs w:val="17"/>
                    </w:rPr>
                  </w:pPr>
                  <w:r w:rsidRPr="00560704">
                    <w:rPr>
                      <w:rFonts w:ascii="Calibri" w:hAnsi="Calibri" w:cs="Calibri"/>
                      <w:bCs/>
                      <w:sz w:val="17"/>
                      <w:szCs w:val="17"/>
                    </w:rPr>
                    <w:t>Bozena Morawski</w:t>
                  </w:r>
                </w:p>
              </w:tc>
              <w:tc>
                <w:tcPr>
                  <w:tcW w:w="2250" w:type="dxa"/>
                  <w:tcBorders>
                    <w:left w:val="nil"/>
                    <w:right w:val="nil"/>
                  </w:tcBorders>
                </w:tcPr>
                <w:p w14:paraId="13BA970D" w14:textId="77777777" w:rsidR="00AD496B" w:rsidRPr="00560704" w:rsidRDefault="00AD496B" w:rsidP="004F79AE">
                  <w:pPr>
                    <w:rPr>
                      <w:rFonts w:ascii="Calibri" w:hAnsi="Calibri" w:cs="Calibri"/>
                      <w:bCs/>
                      <w:sz w:val="17"/>
                      <w:szCs w:val="17"/>
                    </w:rPr>
                  </w:pPr>
                  <w:r w:rsidRPr="00560704">
                    <w:rPr>
                      <w:rFonts w:ascii="Calibri" w:hAnsi="Calibri" w:cs="Calibri"/>
                      <w:bCs/>
                      <w:sz w:val="17"/>
                      <w:szCs w:val="17"/>
                    </w:rPr>
                    <w:t>Manxia Wu</w:t>
                  </w:r>
                </w:p>
                <w:p w14:paraId="4B5BEE96" w14:textId="77777777" w:rsidR="00AD496B" w:rsidRPr="00560704" w:rsidRDefault="00AD496B" w:rsidP="004F79AE">
                  <w:pPr>
                    <w:rPr>
                      <w:rFonts w:ascii="Calibri" w:hAnsi="Calibri" w:cs="Calibri"/>
                      <w:bCs/>
                      <w:sz w:val="17"/>
                      <w:szCs w:val="17"/>
                    </w:rPr>
                  </w:pPr>
                  <w:r w:rsidRPr="00560704">
                    <w:rPr>
                      <w:rFonts w:ascii="Calibri" w:hAnsi="Calibri" w:cs="Calibri"/>
                      <w:bCs/>
                      <w:sz w:val="17"/>
                      <w:szCs w:val="17"/>
                    </w:rPr>
                    <w:t>Brenda</w:t>
                  </w:r>
                  <w:r w:rsidR="001D04CE" w:rsidRPr="00560704">
                    <w:rPr>
                      <w:rFonts w:ascii="Calibri" w:hAnsi="Calibri" w:cs="Calibri"/>
                      <w:bCs/>
                      <w:sz w:val="17"/>
                      <w:szCs w:val="17"/>
                    </w:rPr>
                    <w:t xml:space="preserve"> </w:t>
                  </w:r>
                  <w:r w:rsidR="00E571B6" w:rsidRPr="00560704">
                    <w:rPr>
                      <w:rFonts w:ascii="Calibri" w:hAnsi="Calibri" w:cs="Calibri"/>
                      <w:bCs/>
                      <w:sz w:val="17"/>
                      <w:szCs w:val="17"/>
                    </w:rPr>
                    <w:t>Hofer</w:t>
                  </w:r>
                </w:p>
                <w:p w14:paraId="4863AF20" w14:textId="257EFB72" w:rsidR="00656605" w:rsidRPr="00560704" w:rsidRDefault="00D90634" w:rsidP="004F79AE">
                  <w:pPr>
                    <w:rPr>
                      <w:rFonts w:ascii="Calibri" w:hAnsi="Calibri" w:cs="Calibri"/>
                      <w:bCs/>
                      <w:sz w:val="17"/>
                      <w:szCs w:val="17"/>
                    </w:rPr>
                  </w:pPr>
                  <w:r w:rsidRPr="00560704">
                    <w:rPr>
                      <w:rFonts w:ascii="Calibri" w:hAnsi="Calibri" w:cs="Calibri"/>
                      <w:bCs/>
                      <w:sz w:val="17"/>
                      <w:szCs w:val="17"/>
                    </w:rPr>
                    <w:t>Sarah Nash</w:t>
                  </w:r>
                </w:p>
              </w:tc>
              <w:tc>
                <w:tcPr>
                  <w:tcW w:w="1792" w:type="dxa"/>
                  <w:tcBorders>
                    <w:left w:val="nil"/>
                    <w:right w:val="nil"/>
                  </w:tcBorders>
                </w:tcPr>
                <w:p w14:paraId="642E3414" w14:textId="77777777" w:rsidR="00244A64" w:rsidRPr="00560704" w:rsidRDefault="00244A64" w:rsidP="00C767D4">
                  <w:pPr>
                    <w:rPr>
                      <w:rFonts w:ascii="Calibri" w:hAnsi="Calibri" w:cs="Calibri"/>
                      <w:bCs/>
                      <w:sz w:val="17"/>
                      <w:szCs w:val="17"/>
                    </w:rPr>
                  </w:pPr>
                  <w:r w:rsidRPr="00560704">
                    <w:rPr>
                      <w:rFonts w:ascii="Calibri" w:hAnsi="Calibri" w:cs="Calibri"/>
                      <w:bCs/>
                      <w:sz w:val="17"/>
                      <w:szCs w:val="17"/>
                    </w:rPr>
                    <w:t>Xiaocheng Wu</w:t>
                  </w:r>
                </w:p>
                <w:p w14:paraId="1B194518" w14:textId="476A4058" w:rsidR="00D90634" w:rsidRPr="00560704" w:rsidRDefault="00D90634" w:rsidP="00C767D4">
                  <w:pPr>
                    <w:rPr>
                      <w:rFonts w:ascii="Calibri" w:hAnsi="Calibri" w:cs="Calibri"/>
                      <w:bCs/>
                      <w:sz w:val="17"/>
                      <w:szCs w:val="17"/>
                    </w:rPr>
                  </w:pPr>
                  <w:r w:rsidRPr="00560704">
                    <w:rPr>
                      <w:rFonts w:ascii="Calibri" w:hAnsi="Calibri" w:cs="Calibri"/>
                      <w:bCs/>
                      <w:sz w:val="17"/>
                      <w:szCs w:val="17"/>
                    </w:rPr>
                    <w:t>Angela Eckstrand</w:t>
                  </w:r>
                </w:p>
                <w:p w14:paraId="13530068" w14:textId="13810023" w:rsidR="00656605" w:rsidRPr="00560704" w:rsidRDefault="00D90634" w:rsidP="00D90634">
                  <w:pPr>
                    <w:rPr>
                      <w:rFonts w:ascii="Calibri" w:hAnsi="Calibri" w:cs="Calibri"/>
                      <w:bCs/>
                      <w:sz w:val="17"/>
                      <w:szCs w:val="17"/>
                    </w:rPr>
                  </w:pPr>
                  <w:r w:rsidRPr="00560704">
                    <w:rPr>
                      <w:rFonts w:ascii="Calibri" w:hAnsi="Calibri" w:cs="Calibri"/>
                      <w:bCs/>
                      <w:sz w:val="17"/>
                      <w:szCs w:val="17"/>
                    </w:rPr>
                    <w:t>Susan Gershman</w:t>
                  </w:r>
                </w:p>
              </w:tc>
              <w:tc>
                <w:tcPr>
                  <w:tcW w:w="2258" w:type="dxa"/>
                  <w:tcBorders>
                    <w:left w:val="nil"/>
                    <w:right w:val="single" w:sz="4" w:space="0" w:color="auto"/>
                  </w:tcBorders>
                </w:tcPr>
                <w:p w14:paraId="5070DB9D" w14:textId="77777777" w:rsidR="00656605" w:rsidRPr="00560704" w:rsidRDefault="00656605" w:rsidP="00917284">
                  <w:pPr>
                    <w:rPr>
                      <w:rFonts w:ascii="Calibri" w:hAnsi="Calibri" w:cs="Calibri"/>
                      <w:bCs/>
                      <w:sz w:val="17"/>
                      <w:szCs w:val="17"/>
                    </w:rPr>
                  </w:pPr>
                  <w:r w:rsidRPr="00560704">
                    <w:rPr>
                      <w:rFonts w:ascii="Calibri" w:hAnsi="Calibri" w:cs="Calibri"/>
                      <w:bCs/>
                      <w:sz w:val="17"/>
                      <w:szCs w:val="17"/>
                    </w:rPr>
                    <w:t>Daphne Lichtensztajn</w:t>
                  </w:r>
                </w:p>
                <w:p w14:paraId="2CC284FE" w14:textId="77777777" w:rsidR="00774BEE" w:rsidRPr="00560704" w:rsidRDefault="00774BEE" w:rsidP="00917284">
                  <w:pPr>
                    <w:rPr>
                      <w:rFonts w:ascii="Calibri" w:hAnsi="Calibri" w:cs="Calibri"/>
                      <w:bCs/>
                      <w:sz w:val="17"/>
                      <w:szCs w:val="17"/>
                    </w:rPr>
                  </w:pPr>
                  <w:r w:rsidRPr="00560704">
                    <w:rPr>
                      <w:rFonts w:ascii="Calibri" w:hAnsi="Calibri" w:cs="Calibri"/>
                      <w:bCs/>
                      <w:sz w:val="17"/>
                      <w:szCs w:val="17"/>
                    </w:rPr>
                    <w:t>Susan Gershman</w:t>
                  </w:r>
                </w:p>
                <w:p w14:paraId="6916DF4A" w14:textId="093961C3" w:rsidR="00D90634" w:rsidRPr="00560704" w:rsidRDefault="00D90634" w:rsidP="00917284">
                  <w:pPr>
                    <w:rPr>
                      <w:rFonts w:ascii="Calibri" w:hAnsi="Calibri" w:cs="Calibri"/>
                      <w:bCs/>
                      <w:sz w:val="17"/>
                      <w:szCs w:val="17"/>
                    </w:rPr>
                  </w:pPr>
                  <w:r w:rsidRPr="00560704">
                    <w:rPr>
                      <w:rFonts w:ascii="Calibri" w:hAnsi="Calibri" w:cs="Calibri"/>
                      <w:bCs/>
                      <w:sz w:val="17"/>
                      <w:szCs w:val="17"/>
                    </w:rPr>
                    <w:t>Keisha Musonda</w:t>
                  </w:r>
                </w:p>
              </w:tc>
              <w:tc>
                <w:tcPr>
                  <w:tcW w:w="5017" w:type="dxa"/>
                  <w:tcBorders>
                    <w:left w:val="single" w:sz="4" w:space="0" w:color="auto"/>
                  </w:tcBorders>
                </w:tcPr>
                <w:p w14:paraId="158522B5" w14:textId="77777777" w:rsidR="00AD496B" w:rsidRPr="00560704" w:rsidRDefault="00AD496B" w:rsidP="006869C4">
                  <w:pPr>
                    <w:rPr>
                      <w:rFonts w:ascii="Calibri" w:hAnsi="Calibri" w:cs="Calibri"/>
                      <w:b/>
                      <w:sz w:val="17"/>
                      <w:szCs w:val="17"/>
                    </w:rPr>
                  </w:pPr>
                  <w:r w:rsidRPr="00560704">
                    <w:rPr>
                      <w:rFonts w:ascii="Calibri" w:hAnsi="Calibri" w:cs="Calibri"/>
                      <w:b/>
                      <w:sz w:val="17"/>
                      <w:szCs w:val="17"/>
                    </w:rPr>
                    <w:t>NAACCR Staff Present:</w:t>
                  </w:r>
                </w:p>
                <w:p w14:paraId="2F914608" w14:textId="77777777" w:rsidR="00AD496B" w:rsidRPr="00560704" w:rsidRDefault="00AD496B" w:rsidP="006869C4">
                  <w:pPr>
                    <w:rPr>
                      <w:rFonts w:ascii="Calibri" w:hAnsi="Calibri" w:cs="Calibri"/>
                      <w:sz w:val="17"/>
                      <w:szCs w:val="17"/>
                    </w:rPr>
                  </w:pPr>
                  <w:r w:rsidRPr="00560704">
                    <w:rPr>
                      <w:rFonts w:ascii="Calibri" w:hAnsi="Calibri" w:cs="Calibri"/>
                      <w:sz w:val="17"/>
                      <w:szCs w:val="17"/>
                    </w:rPr>
                    <w:t>Recinda Sherman</w:t>
                  </w:r>
                </w:p>
                <w:p w14:paraId="1EA32290" w14:textId="22EDEAA2" w:rsidR="00656605" w:rsidRPr="00560704" w:rsidRDefault="00656605" w:rsidP="00473A76">
                  <w:pPr>
                    <w:rPr>
                      <w:rFonts w:ascii="Calibri" w:hAnsi="Calibri" w:cs="Calibri"/>
                      <w:b/>
                      <w:sz w:val="17"/>
                      <w:szCs w:val="17"/>
                    </w:rPr>
                  </w:pPr>
                </w:p>
              </w:tc>
            </w:tr>
          </w:tbl>
          <w:p w14:paraId="6D43C6EB" w14:textId="64ED45AB" w:rsidR="00746593" w:rsidRPr="00560704" w:rsidRDefault="00746593" w:rsidP="004F7C14">
            <w:pPr>
              <w:rPr>
                <w:rFonts w:ascii="Calibri" w:hAnsi="Calibri" w:cs="Calibri"/>
                <w:sz w:val="17"/>
                <w:szCs w:val="17"/>
              </w:rPr>
            </w:pPr>
          </w:p>
        </w:tc>
      </w:tr>
      <w:tr w:rsidR="006E76E1" w:rsidRPr="009D5934" w14:paraId="4595A16A" w14:textId="77777777" w:rsidTr="00560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blHeader/>
        </w:trPr>
        <w:tc>
          <w:tcPr>
            <w:tcW w:w="10548" w:type="dxa"/>
            <w:tcBorders>
              <w:top w:val="single" w:sz="6" w:space="0" w:color="auto"/>
              <w:left w:val="single" w:sz="6" w:space="0" w:color="auto"/>
              <w:bottom w:val="single" w:sz="6" w:space="0" w:color="auto"/>
            </w:tcBorders>
            <w:shd w:val="pct10" w:color="auto" w:fill="FFFFFF"/>
          </w:tcPr>
          <w:p w14:paraId="1E009028" w14:textId="77777777" w:rsidR="006E76E1" w:rsidRPr="00560704" w:rsidRDefault="006E76E1" w:rsidP="00F363E5">
            <w:pPr>
              <w:pStyle w:val="Heading1"/>
              <w:keepNext w:val="0"/>
              <w:widowControl w:val="0"/>
              <w:jc w:val="center"/>
              <w:rPr>
                <w:rFonts w:ascii="Calibri" w:hAnsi="Calibri" w:cs="Calibri"/>
                <w:b/>
                <w:sz w:val="17"/>
                <w:szCs w:val="17"/>
              </w:rPr>
            </w:pPr>
            <w:r w:rsidRPr="00560704">
              <w:rPr>
                <w:rFonts w:ascii="Calibri" w:hAnsi="Calibri" w:cs="Calibri"/>
                <w:b/>
                <w:sz w:val="17"/>
                <w:szCs w:val="17"/>
              </w:rPr>
              <w:t>AGENDA ITEM</w:t>
            </w:r>
          </w:p>
        </w:tc>
        <w:tc>
          <w:tcPr>
            <w:tcW w:w="3312" w:type="dxa"/>
            <w:tcBorders>
              <w:top w:val="single" w:sz="6" w:space="0" w:color="auto"/>
              <w:bottom w:val="single" w:sz="6" w:space="0" w:color="auto"/>
            </w:tcBorders>
            <w:shd w:val="pct10" w:color="auto" w:fill="FFFFFF"/>
          </w:tcPr>
          <w:p w14:paraId="20891274" w14:textId="77777777" w:rsidR="006E76E1" w:rsidRPr="00560704" w:rsidRDefault="006E76E1" w:rsidP="00812870">
            <w:pPr>
              <w:widowControl w:val="0"/>
              <w:jc w:val="center"/>
              <w:rPr>
                <w:rFonts w:ascii="Calibri" w:hAnsi="Calibri" w:cs="Calibri"/>
                <w:b/>
                <w:sz w:val="17"/>
                <w:szCs w:val="17"/>
              </w:rPr>
            </w:pPr>
            <w:r w:rsidRPr="00560704">
              <w:rPr>
                <w:rFonts w:ascii="Calibri" w:hAnsi="Calibri" w:cs="Calibri"/>
                <w:b/>
                <w:sz w:val="17"/>
                <w:szCs w:val="17"/>
              </w:rPr>
              <w:t>ACTION/FOLLOW-UP</w:t>
            </w:r>
          </w:p>
        </w:tc>
      </w:tr>
      <w:tr w:rsidR="006E76E1" w:rsidRPr="009D5934" w14:paraId="0F130809" w14:textId="77777777" w:rsidTr="00560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10548" w:type="dxa"/>
          </w:tcPr>
          <w:p w14:paraId="086CACCE" w14:textId="7C4138A1" w:rsidR="006E76E1" w:rsidRPr="00560704" w:rsidRDefault="006E76E1" w:rsidP="00170643">
            <w:pPr>
              <w:pStyle w:val="Heading7"/>
              <w:keepNext w:val="0"/>
              <w:widowControl w:val="0"/>
              <w:numPr>
                <w:ilvl w:val="0"/>
                <w:numId w:val="2"/>
              </w:numPr>
              <w:ind w:left="379" w:hanging="304"/>
              <w:rPr>
                <w:rFonts w:ascii="Calibri" w:hAnsi="Calibri" w:cs="Calibri"/>
                <w:sz w:val="17"/>
                <w:szCs w:val="17"/>
              </w:rPr>
            </w:pPr>
            <w:r w:rsidRPr="00560704">
              <w:rPr>
                <w:rFonts w:ascii="Calibri" w:hAnsi="Calibri" w:cs="Calibri"/>
                <w:sz w:val="17"/>
                <w:szCs w:val="17"/>
              </w:rPr>
              <w:t>Roll</w:t>
            </w:r>
            <w:r w:rsidR="00390C24" w:rsidRPr="00560704">
              <w:rPr>
                <w:rFonts w:ascii="Calibri" w:hAnsi="Calibri" w:cs="Calibri"/>
                <w:sz w:val="17"/>
                <w:szCs w:val="17"/>
              </w:rPr>
              <w:t xml:space="preserve"> – Heather/Jeff </w:t>
            </w:r>
          </w:p>
          <w:p w14:paraId="267802DD" w14:textId="503C6806" w:rsidR="00D90634" w:rsidRPr="00560704" w:rsidRDefault="00B9312C" w:rsidP="00560704">
            <w:pPr>
              <w:pStyle w:val="ListParagraph"/>
              <w:numPr>
                <w:ilvl w:val="1"/>
                <w:numId w:val="3"/>
              </w:numPr>
              <w:ind w:left="987"/>
              <w:rPr>
                <w:rFonts w:ascii="Calibri" w:hAnsi="Calibri" w:cs="Calibri"/>
                <w:b/>
                <w:bCs/>
                <w:sz w:val="17"/>
                <w:szCs w:val="17"/>
              </w:rPr>
            </w:pPr>
            <w:r w:rsidRPr="00560704">
              <w:rPr>
                <w:rFonts w:ascii="Calibri" w:hAnsi="Calibri" w:cs="Calibri"/>
                <w:b/>
                <w:bCs/>
                <w:sz w:val="17"/>
                <w:szCs w:val="17"/>
              </w:rPr>
              <w:t xml:space="preserve">Welcome new </w:t>
            </w:r>
            <w:r w:rsidR="00560704" w:rsidRPr="00560704">
              <w:rPr>
                <w:rFonts w:ascii="Calibri" w:hAnsi="Calibri" w:cs="Calibri"/>
                <w:b/>
                <w:bCs/>
                <w:sz w:val="17"/>
                <w:szCs w:val="17"/>
              </w:rPr>
              <w:t xml:space="preserve">members - </w:t>
            </w:r>
            <w:r w:rsidR="00D90634" w:rsidRPr="00560704">
              <w:rPr>
                <w:rFonts w:ascii="Calibri" w:hAnsi="Calibri" w:cs="Calibri"/>
                <w:sz w:val="17"/>
                <w:szCs w:val="17"/>
              </w:rPr>
              <w:t>Angela from Alberta Cancer Registry</w:t>
            </w:r>
          </w:p>
          <w:p w14:paraId="72A2734D" w14:textId="5FB19B2C" w:rsidR="00D90634" w:rsidRPr="00560704" w:rsidRDefault="00DD1364" w:rsidP="00560704">
            <w:pPr>
              <w:pStyle w:val="ListParagraph"/>
              <w:numPr>
                <w:ilvl w:val="1"/>
                <w:numId w:val="3"/>
              </w:numPr>
              <w:ind w:left="987"/>
              <w:rPr>
                <w:rFonts w:ascii="Calibri" w:hAnsi="Calibri" w:cs="Calibri"/>
                <w:b/>
                <w:bCs/>
                <w:sz w:val="17"/>
                <w:szCs w:val="17"/>
              </w:rPr>
            </w:pPr>
            <w:r w:rsidRPr="00560704">
              <w:rPr>
                <w:rFonts w:ascii="Calibri" w:hAnsi="Calibri" w:cs="Calibri"/>
                <w:b/>
                <w:bCs/>
                <w:sz w:val="17"/>
                <w:szCs w:val="17"/>
              </w:rPr>
              <w:t xml:space="preserve">Welcome returning and new board </w:t>
            </w:r>
            <w:r w:rsidR="00560704" w:rsidRPr="00560704">
              <w:rPr>
                <w:rFonts w:ascii="Calibri" w:hAnsi="Calibri" w:cs="Calibri"/>
                <w:b/>
                <w:bCs/>
                <w:sz w:val="17"/>
                <w:szCs w:val="17"/>
              </w:rPr>
              <w:t xml:space="preserve">members - </w:t>
            </w:r>
            <w:r w:rsidR="00D90634" w:rsidRPr="00560704">
              <w:rPr>
                <w:rFonts w:ascii="Calibri" w:hAnsi="Calibri" w:cs="Calibri"/>
                <w:sz w:val="17"/>
                <w:szCs w:val="17"/>
              </w:rPr>
              <w:t>Sarah Nash, Iowa and Bozena Morawski, epidemiologist in Idaho.</w:t>
            </w:r>
          </w:p>
        </w:tc>
        <w:tc>
          <w:tcPr>
            <w:tcW w:w="3312" w:type="dxa"/>
          </w:tcPr>
          <w:p w14:paraId="5488618C" w14:textId="5FF86DF5" w:rsidR="0086761B" w:rsidRPr="00560704" w:rsidRDefault="0086761B" w:rsidP="00D90634">
            <w:pPr>
              <w:widowControl w:val="0"/>
              <w:rPr>
                <w:rFonts w:ascii="Calibri" w:hAnsi="Calibri" w:cs="Calibri"/>
                <w:sz w:val="17"/>
                <w:szCs w:val="17"/>
              </w:rPr>
            </w:pPr>
          </w:p>
        </w:tc>
      </w:tr>
      <w:tr w:rsidR="00DD1364" w:rsidRPr="009D5934" w14:paraId="2D91A09B" w14:textId="77777777" w:rsidTr="00560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10548" w:type="dxa"/>
          </w:tcPr>
          <w:p w14:paraId="5B128A3C" w14:textId="61B09185" w:rsidR="00DD1364" w:rsidRPr="00560704" w:rsidRDefault="00DD1364" w:rsidP="00DD1364">
            <w:pPr>
              <w:pStyle w:val="Heading7"/>
              <w:keepNext w:val="0"/>
              <w:widowControl w:val="0"/>
              <w:numPr>
                <w:ilvl w:val="0"/>
                <w:numId w:val="2"/>
              </w:numPr>
              <w:ind w:left="379" w:hanging="304"/>
              <w:rPr>
                <w:rFonts w:ascii="Calibri" w:hAnsi="Calibri" w:cs="Calibri"/>
                <w:sz w:val="17"/>
                <w:szCs w:val="17"/>
              </w:rPr>
            </w:pPr>
            <w:r w:rsidRPr="00560704">
              <w:rPr>
                <w:rFonts w:ascii="Calibri" w:hAnsi="Calibri" w:cs="Calibri"/>
                <w:sz w:val="17"/>
                <w:szCs w:val="17"/>
              </w:rPr>
              <w:t>Administrative/Housekeeping</w:t>
            </w:r>
          </w:p>
          <w:p w14:paraId="714E027A" w14:textId="718E1CC6" w:rsidR="00DD1364" w:rsidRPr="00560704" w:rsidRDefault="00DD1364" w:rsidP="00DD1364">
            <w:pPr>
              <w:pStyle w:val="ListParagraph"/>
              <w:numPr>
                <w:ilvl w:val="0"/>
                <w:numId w:val="40"/>
              </w:numPr>
              <w:ind w:left="717"/>
              <w:rPr>
                <w:rFonts w:ascii="Calibri" w:hAnsi="Calibri" w:cs="Calibri"/>
                <w:b/>
                <w:bCs/>
                <w:sz w:val="17"/>
                <w:szCs w:val="17"/>
              </w:rPr>
            </w:pPr>
            <w:r w:rsidRPr="00560704">
              <w:rPr>
                <w:rFonts w:ascii="Calibri" w:hAnsi="Calibri" w:cs="Calibri"/>
                <w:b/>
                <w:bCs/>
                <w:sz w:val="17"/>
                <w:szCs w:val="17"/>
              </w:rPr>
              <w:t>Call for new agenda items</w:t>
            </w:r>
          </w:p>
          <w:p w14:paraId="44CAD400" w14:textId="06F7B224" w:rsidR="00DD1364" w:rsidRPr="00560704" w:rsidRDefault="00DD1364" w:rsidP="00DD1364">
            <w:pPr>
              <w:pStyle w:val="ListParagraph"/>
              <w:numPr>
                <w:ilvl w:val="0"/>
                <w:numId w:val="40"/>
              </w:numPr>
              <w:ind w:left="717"/>
              <w:rPr>
                <w:rFonts w:ascii="Calibri" w:hAnsi="Calibri" w:cs="Calibri"/>
                <w:b/>
                <w:bCs/>
                <w:sz w:val="17"/>
                <w:szCs w:val="17"/>
              </w:rPr>
            </w:pPr>
            <w:r w:rsidRPr="00560704">
              <w:rPr>
                <w:rFonts w:ascii="Calibri" w:hAnsi="Calibri" w:cs="Calibri"/>
                <w:b/>
                <w:bCs/>
                <w:sz w:val="17"/>
                <w:szCs w:val="17"/>
              </w:rPr>
              <w:t xml:space="preserve">Review/Approval </w:t>
            </w:r>
            <w:r w:rsidR="00D90634" w:rsidRPr="00560704">
              <w:rPr>
                <w:rFonts w:ascii="Calibri" w:hAnsi="Calibri" w:cs="Calibri"/>
                <w:b/>
                <w:bCs/>
                <w:sz w:val="17"/>
                <w:szCs w:val="17"/>
              </w:rPr>
              <w:t xml:space="preserve">April and May </w:t>
            </w:r>
            <w:r w:rsidRPr="00560704">
              <w:rPr>
                <w:rFonts w:ascii="Calibri" w:hAnsi="Calibri" w:cs="Calibri"/>
                <w:b/>
                <w:bCs/>
                <w:sz w:val="17"/>
                <w:szCs w:val="17"/>
              </w:rPr>
              <w:t>Minutes</w:t>
            </w:r>
          </w:p>
          <w:p w14:paraId="4C4845C3" w14:textId="5A12DE43" w:rsidR="00DD1364" w:rsidRPr="00560704" w:rsidRDefault="00DD1364" w:rsidP="00DD1364">
            <w:pPr>
              <w:pStyle w:val="ListParagraph"/>
              <w:numPr>
                <w:ilvl w:val="0"/>
                <w:numId w:val="40"/>
              </w:numPr>
              <w:ind w:left="717"/>
              <w:rPr>
                <w:rFonts w:ascii="Calibri" w:hAnsi="Calibri" w:cs="Calibri"/>
                <w:b/>
                <w:bCs/>
                <w:sz w:val="17"/>
                <w:szCs w:val="17"/>
              </w:rPr>
            </w:pPr>
            <w:r w:rsidRPr="00560704">
              <w:rPr>
                <w:rFonts w:ascii="Calibri" w:hAnsi="Calibri" w:cs="Calibri"/>
                <w:b/>
                <w:bCs/>
                <w:sz w:val="17"/>
                <w:szCs w:val="17"/>
              </w:rPr>
              <w:t>Review of NAACCR Conference RDU meeting</w:t>
            </w:r>
          </w:p>
          <w:p w14:paraId="081DCB5B" w14:textId="2A4327DF" w:rsidR="00A554D0" w:rsidRPr="00560704" w:rsidRDefault="00A554D0" w:rsidP="00A554D0">
            <w:pPr>
              <w:pStyle w:val="ListParagraph"/>
              <w:ind w:left="717"/>
              <w:rPr>
                <w:rFonts w:ascii="Calibri" w:hAnsi="Calibri" w:cs="Calibri"/>
                <w:sz w:val="17"/>
                <w:szCs w:val="17"/>
              </w:rPr>
            </w:pPr>
            <w:r w:rsidRPr="00560704">
              <w:rPr>
                <w:rFonts w:ascii="Calibri" w:hAnsi="Calibri" w:cs="Calibri"/>
                <w:sz w:val="17"/>
                <w:szCs w:val="17"/>
              </w:rPr>
              <w:t>Recinda gave an overview of the in-person RDU meeting that took place at the Annual Conference in New Orleans. The video from Jeff and Angela was viewed, Recinda reviewed the SMP, gave information on RDU workgroups people could get involved with and has a list of 15 people. She also identified 2 new people for RaPr Review group.</w:t>
            </w:r>
          </w:p>
          <w:p w14:paraId="7EAB372A" w14:textId="77777777" w:rsidR="00DD1364" w:rsidRPr="00560704" w:rsidRDefault="00DD1364" w:rsidP="00DD1364">
            <w:pPr>
              <w:pStyle w:val="ListParagraph"/>
              <w:numPr>
                <w:ilvl w:val="0"/>
                <w:numId w:val="40"/>
              </w:numPr>
              <w:ind w:left="717"/>
              <w:rPr>
                <w:rFonts w:ascii="Calibri" w:hAnsi="Calibri" w:cs="Calibri"/>
                <w:sz w:val="17"/>
                <w:szCs w:val="17"/>
              </w:rPr>
            </w:pPr>
            <w:r w:rsidRPr="00560704">
              <w:rPr>
                <w:rFonts w:ascii="Calibri" w:hAnsi="Calibri" w:cs="Calibri"/>
                <w:b/>
                <w:sz w:val="17"/>
                <w:szCs w:val="17"/>
              </w:rPr>
              <w:t>Questions on Short Updates?</w:t>
            </w:r>
          </w:p>
          <w:p w14:paraId="2561BCE2" w14:textId="6896DFF2" w:rsidR="008171BD" w:rsidRPr="00560704" w:rsidRDefault="008171BD" w:rsidP="008171BD">
            <w:pPr>
              <w:pStyle w:val="ListParagraph"/>
              <w:ind w:left="717"/>
              <w:rPr>
                <w:rFonts w:ascii="Calibri" w:hAnsi="Calibri" w:cs="Calibri"/>
                <w:bCs/>
                <w:sz w:val="17"/>
                <w:szCs w:val="17"/>
              </w:rPr>
            </w:pPr>
            <w:r w:rsidRPr="00560704">
              <w:rPr>
                <w:rFonts w:ascii="Calibri" w:hAnsi="Calibri" w:cs="Calibri"/>
                <w:bCs/>
                <w:sz w:val="17"/>
                <w:szCs w:val="17"/>
              </w:rPr>
              <w:t xml:space="preserve">Recinda gave an overview of the Short Updates included </w:t>
            </w:r>
            <w:proofErr w:type="gramStart"/>
            <w:r w:rsidRPr="00560704">
              <w:rPr>
                <w:rFonts w:ascii="Calibri" w:hAnsi="Calibri" w:cs="Calibri"/>
                <w:bCs/>
                <w:sz w:val="17"/>
                <w:szCs w:val="17"/>
              </w:rPr>
              <w:t>with</w:t>
            </w:r>
            <w:proofErr w:type="gramEnd"/>
            <w:r w:rsidRPr="00560704">
              <w:rPr>
                <w:rFonts w:ascii="Calibri" w:hAnsi="Calibri" w:cs="Calibri"/>
                <w:bCs/>
                <w:sz w:val="17"/>
                <w:szCs w:val="17"/>
              </w:rPr>
              <w:t xml:space="preserve"> the agenda. </w:t>
            </w:r>
          </w:p>
        </w:tc>
        <w:tc>
          <w:tcPr>
            <w:tcW w:w="3312" w:type="dxa"/>
          </w:tcPr>
          <w:p w14:paraId="3197F4A8" w14:textId="0028ACA6" w:rsidR="00DD1364" w:rsidRPr="00560704" w:rsidRDefault="00A554D0" w:rsidP="006A4024">
            <w:pPr>
              <w:pStyle w:val="ListParagraph"/>
              <w:widowControl w:val="0"/>
              <w:numPr>
                <w:ilvl w:val="0"/>
                <w:numId w:val="25"/>
              </w:numPr>
              <w:ind w:left="518"/>
              <w:rPr>
                <w:rFonts w:ascii="Calibri" w:hAnsi="Calibri" w:cs="Calibri"/>
                <w:sz w:val="17"/>
                <w:szCs w:val="17"/>
              </w:rPr>
            </w:pPr>
            <w:r w:rsidRPr="00560704">
              <w:rPr>
                <w:rFonts w:ascii="Calibri" w:hAnsi="Calibri" w:cs="Calibri"/>
                <w:sz w:val="17"/>
                <w:szCs w:val="17"/>
              </w:rPr>
              <w:t>April and May minutes were approved.</w:t>
            </w:r>
          </w:p>
        </w:tc>
      </w:tr>
      <w:tr w:rsidR="0030182A" w:rsidRPr="009D5934" w14:paraId="2C53991F" w14:textId="77777777" w:rsidTr="00560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10548" w:type="dxa"/>
          </w:tcPr>
          <w:p w14:paraId="0C662F0D" w14:textId="11E2F853" w:rsidR="00502990" w:rsidRPr="00560704" w:rsidRDefault="009F32AB" w:rsidP="00A86213">
            <w:pPr>
              <w:pStyle w:val="Heading7"/>
              <w:keepNext w:val="0"/>
              <w:widowControl w:val="0"/>
              <w:numPr>
                <w:ilvl w:val="0"/>
                <w:numId w:val="2"/>
              </w:numPr>
              <w:ind w:left="345" w:hanging="270"/>
              <w:rPr>
                <w:rFonts w:ascii="Calibri" w:hAnsi="Calibri" w:cs="Calibri"/>
                <w:sz w:val="17"/>
                <w:szCs w:val="17"/>
              </w:rPr>
            </w:pPr>
            <w:r w:rsidRPr="00560704">
              <w:rPr>
                <w:rFonts w:ascii="Calibri" w:hAnsi="Calibri" w:cs="Calibri"/>
                <w:sz w:val="17"/>
                <w:szCs w:val="17"/>
              </w:rPr>
              <w:t>Board Update – Board Liaisons</w:t>
            </w:r>
          </w:p>
          <w:p w14:paraId="720F9AF0" w14:textId="1C245C5B" w:rsidR="00DD1364" w:rsidRPr="00560704" w:rsidRDefault="00DD1364" w:rsidP="00DD1364">
            <w:pPr>
              <w:pStyle w:val="ListParagraph"/>
              <w:numPr>
                <w:ilvl w:val="0"/>
                <w:numId w:val="41"/>
              </w:numPr>
              <w:rPr>
                <w:rFonts w:ascii="Calibri" w:hAnsi="Calibri" w:cs="Calibri"/>
                <w:b/>
                <w:bCs/>
                <w:sz w:val="17"/>
                <w:szCs w:val="17"/>
              </w:rPr>
            </w:pPr>
            <w:r w:rsidRPr="00560704">
              <w:rPr>
                <w:rFonts w:ascii="Calibri" w:hAnsi="Calibri" w:cs="Calibri"/>
                <w:b/>
                <w:bCs/>
                <w:sz w:val="17"/>
                <w:szCs w:val="17"/>
              </w:rPr>
              <w:t>CiNA Monograph Update</w:t>
            </w:r>
          </w:p>
          <w:p w14:paraId="2C41516E" w14:textId="4CFDD5B9" w:rsidR="008171BD" w:rsidRPr="00560704" w:rsidRDefault="008171BD" w:rsidP="008171BD">
            <w:pPr>
              <w:pStyle w:val="ListParagraph"/>
              <w:rPr>
                <w:rFonts w:ascii="Calibri" w:hAnsi="Calibri" w:cs="Calibri"/>
                <w:sz w:val="17"/>
                <w:szCs w:val="17"/>
              </w:rPr>
            </w:pPr>
            <w:r w:rsidRPr="00560704">
              <w:rPr>
                <w:rFonts w:ascii="Calibri" w:hAnsi="Calibri" w:cs="Calibri"/>
                <w:sz w:val="17"/>
                <w:szCs w:val="17"/>
              </w:rPr>
              <w:t>Sarah informed the group there was a motion at the NAACCR Board meeting to switch the CiNA Monograph from Pdf format to an electronic format through NAACCR Explorer. This was approved.</w:t>
            </w:r>
            <w:r w:rsidR="00CC0207" w:rsidRPr="00560704">
              <w:rPr>
                <w:rFonts w:ascii="Calibri" w:hAnsi="Calibri" w:cs="Calibri"/>
                <w:sz w:val="17"/>
                <w:szCs w:val="17"/>
              </w:rPr>
              <w:t xml:space="preserve"> Bozena expressed the need for more communication strategies around CiNA*Explorer and develop it further. </w:t>
            </w:r>
          </w:p>
          <w:p w14:paraId="0954A281" w14:textId="77777777" w:rsidR="008171BD" w:rsidRPr="00560704" w:rsidRDefault="00DD1364" w:rsidP="008171BD">
            <w:pPr>
              <w:pStyle w:val="ListParagraph"/>
              <w:numPr>
                <w:ilvl w:val="0"/>
                <w:numId w:val="41"/>
              </w:numPr>
              <w:rPr>
                <w:rFonts w:ascii="Calibri" w:hAnsi="Calibri" w:cs="Calibri"/>
                <w:sz w:val="17"/>
                <w:szCs w:val="17"/>
              </w:rPr>
            </w:pPr>
            <w:r w:rsidRPr="00560704">
              <w:rPr>
                <w:rFonts w:ascii="Calibri" w:hAnsi="Calibri" w:cs="Calibri"/>
                <w:b/>
                <w:bCs/>
                <w:sz w:val="17"/>
                <w:szCs w:val="17"/>
              </w:rPr>
              <w:t xml:space="preserve">Strategic </w:t>
            </w:r>
            <w:r w:rsidR="008171BD" w:rsidRPr="00560704">
              <w:rPr>
                <w:rFonts w:ascii="Calibri" w:hAnsi="Calibri" w:cs="Calibri"/>
                <w:b/>
                <w:bCs/>
                <w:sz w:val="17"/>
                <w:szCs w:val="17"/>
              </w:rPr>
              <w:t>Initiatives</w:t>
            </w:r>
          </w:p>
          <w:p w14:paraId="340376AE" w14:textId="238AFD5A" w:rsidR="008171BD" w:rsidRPr="00560704" w:rsidRDefault="008171BD" w:rsidP="008171BD">
            <w:pPr>
              <w:pStyle w:val="ListParagraph"/>
              <w:rPr>
                <w:rFonts w:ascii="Calibri" w:hAnsi="Calibri" w:cs="Calibri"/>
                <w:sz w:val="17"/>
                <w:szCs w:val="17"/>
              </w:rPr>
            </w:pPr>
            <w:r w:rsidRPr="00560704">
              <w:rPr>
                <w:rFonts w:ascii="Calibri" w:hAnsi="Calibri" w:cs="Calibri"/>
                <w:sz w:val="17"/>
                <w:szCs w:val="17"/>
              </w:rPr>
              <w:t xml:space="preserve">This is up for renewal and </w:t>
            </w:r>
            <w:r w:rsidR="00CC0207" w:rsidRPr="00560704">
              <w:rPr>
                <w:rFonts w:ascii="Calibri" w:hAnsi="Calibri" w:cs="Calibri"/>
                <w:sz w:val="17"/>
                <w:szCs w:val="17"/>
              </w:rPr>
              <w:t>Sarah will give updates regarding</w:t>
            </w:r>
            <w:r w:rsidRPr="00560704">
              <w:rPr>
                <w:rFonts w:ascii="Calibri" w:hAnsi="Calibri" w:cs="Calibri"/>
                <w:sz w:val="17"/>
                <w:szCs w:val="17"/>
              </w:rPr>
              <w:t xml:space="preserve"> </w:t>
            </w:r>
            <w:r w:rsidR="00996720" w:rsidRPr="00560704">
              <w:rPr>
                <w:rFonts w:ascii="Calibri" w:hAnsi="Calibri" w:cs="Calibri"/>
                <w:sz w:val="17"/>
                <w:szCs w:val="17"/>
              </w:rPr>
              <w:t>the Board’s</w:t>
            </w:r>
            <w:r w:rsidRPr="00560704">
              <w:rPr>
                <w:rFonts w:ascii="Calibri" w:hAnsi="Calibri" w:cs="Calibri"/>
                <w:sz w:val="17"/>
                <w:szCs w:val="17"/>
              </w:rPr>
              <w:t xml:space="preserve"> current Strategic Initiatives at the next meeting. Winny Roshala and Lori Koch will be heading up the SMP.</w:t>
            </w:r>
          </w:p>
        </w:tc>
        <w:tc>
          <w:tcPr>
            <w:tcW w:w="3312" w:type="dxa"/>
          </w:tcPr>
          <w:p w14:paraId="03ECBE77" w14:textId="5D476D0D" w:rsidR="00622C09" w:rsidRPr="00560704" w:rsidRDefault="00622C09" w:rsidP="00ED0482">
            <w:pPr>
              <w:pStyle w:val="ListParagraph"/>
              <w:widowControl w:val="0"/>
              <w:ind w:left="525"/>
              <w:rPr>
                <w:rFonts w:ascii="Calibri" w:hAnsi="Calibri" w:cs="Calibri"/>
                <w:sz w:val="17"/>
                <w:szCs w:val="17"/>
              </w:rPr>
            </w:pPr>
          </w:p>
        </w:tc>
      </w:tr>
      <w:tr w:rsidR="000B08A1" w:rsidRPr="009D5934" w14:paraId="383207A8" w14:textId="77777777" w:rsidTr="00560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10548" w:type="dxa"/>
          </w:tcPr>
          <w:p w14:paraId="74A0ECCD" w14:textId="5FC2F016" w:rsidR="00BA4A6B" w:rsidRPr="00560704" w:rsidRDefault="00DD1364" w:rsidP="00BA4A6B">
            <w:pPr>
              <w:pStyle w:val="Heading7"/>
              <w:keepNext w:val="0"/>
              <w:widowControl w:val="0"/>
              <w:numPr>
                <w:ilvl w:val="0"/>
                <w:numId w:val="2"/>
              </w:numPr>
              <w:ind w:left="345" w:hanging="270"/>
              <w:rPr>
                <w:rFonts w:ascii="Calibri" w:hAnsi="Calibri" w:cs="Calibri"/>
                <w:sz w:val="17"/>
                <w:szCs w:val="17"/>
              </w:rPr>
            </w:pPr>
            <w:r w:rsidRPr="00560704">
              <w:rPr>
                <w:rFonts w:ascii="Calibri" w:hAnsi="Calibri" w:cs="Calibri"/>
                <w:sz w:val="17"/>
                <w:szCs w:val="17"/>
              </w:rPr>
              <w:t>CiNA Data Products Update</w:t>
            </w:r>
          </w:p>
          <w:p w14:paraId="57D78266" w14:textId="3CB6F05F" w:rsidR="00BA4A6B" w:rsidRPr="00560704" w:rsidRDefault="00DD1364" w:rsidP="00BA4A6B">
            <w:pPr>
              <w:pStyle w:val="ListParagraph"/>
              <w:numPr>
                <w:ilvl w:val="0"/>
                <w:numId w:val="39"/>
              </w:numPr>
              <w:rPr>
                <w:rFonts w:ascii="Calibri" w:hAnsi="Calibri" w:cs="Calibri"/>
                <w:b/>
                <w:sz w:val="17"/>
                <w:szCs w:val="17"/>
              </w:rPr>
            </w:pPr>
            <w:r w:rsidRPr="00560704">
              <w:rPr>
                <w:rFonts w:ascii="Calibri" w:hAnsi="Calibri" w:cs="Calibri"/>
                <w:b/>
                <w:sz w:val="17"/>
                <w:szCs w:val="17"/>
              </w:rPr>
              <w:t>Public Use File</w:t>
            </w:r>
          </w:p>
          <w:p w14:paraId="1E4A3FB4" w14:textId="3B9ABFA0" w:rsidR="00996720" w:rsidRPr="00560704" w:rsidRDefault="00996720" w:rsidP="00996720">
            <w:pPr>
              <w:pStyle w:val="ListParagraph"/>
              <w:rPr>
                <w:rFonts w:ascii="Calibri" w:hAnsi="Calibri" w:cs="Calibri"/>
                <w:bCs/>
                <w:sz w:val="17"/>
                <w:szCs w:val="17"/>
              </w:rPr>
            </w:pPr>
            <w:r w:rsidRPr="00560704">
              <w:rPr>
                <w:rFonts w:ascii="Calibri" w:hAnsi="Calibri" w:cs="Calibri"/>
                <w:bCs/>
                <w:sz w:val="17"/>
                <w:szCs w:val="17"/>
              </w:rPr>
              <w:t>For the month of June</w:t>
            </w:r>
            <w:r w:rsidR="00560704">
              <w:rPr>
                <w:rFonts w:ascii="Calibri" w:hAnsi="Calibri" w:cs="Calibri"/>
                <w:bCs/>
                <w:sz w:val="17"/>
                <w:szCs w:val="17"/>
              </w:rPr>
              <w:t>,</w:t>
            </w:r>
            <w:r w:rsidRPr="00560704">
              <w:rPr>
                <w:rFonts w:ascii="Calibri" w:hAnsi="Calibri" w:cs="Calibri"/>
                <w:bCs/>
                <w:sz w:val="17"/>
                <w:szCs w:val="17"/>
              </w:rPr>
              <w:t xml:space="preserve"> we were unable to release any data sets. A NAACCR Listserv to notify when everything is available has not been sent due to outstanding questions. The listserv will include information regarding the change of the CiNA Monograph going electronic instead of Pdf. Anyone who had an old log in information for the Public Use Files will no longer work. Emails have been sent regarding this and instructions to apply for a new access to the Public Use file. The new file will include the addition of old older age groups. </w:t>
            </w:r>
          </w:p>
          <w:p w14:paraId="15A12BD8" w14:textId="07536935" w:rsidR="0036162C" w:rsidRPr="00560704" w:rsidRDefault="00DD1364" w:rsidP="00DD1364">
            <w:pPr>
              <w:pStyle w:val="ListParagraph"/>
              <w:numPr>
                <w:ilvl w:val="0"/>
                <w:numId w:val="39"/>
              </w:numPr>
              <w:rPr>
                <w:rFonts w:ascii="Calibri" w:hAnsi="Calibri" w:cs="Calibri"/>
                <w:sz w:val="17"/>
                <w:szCs w:val="17"/>
              </w:rPr>
            </w:pPr>
            <w:r w:rsidRPr="00560704">
              <w:rPr>
                <w:rFonts w:ascii="Calibri" w:hAnsi="Calibri" w:cs="Calibri"/>
                <w:b/>
                <w:sz w:val="17"/>
                <w:szCs w:val="17"/>
              </w:rPr>
              <w:t>Folders/variables updates</w:t>
            </w:r>
          </w:p>
        </w:tc>
        <w:tc>
          <w:tcPr>
            <w:tcW w:w="3312" w:type="dxa"/>
          </w:tcPr>
          <w:p w14:paraId="631BAFBE" w14:textId="75DB0A17" w:rsidR="002239CD" w:rsidRPr="00560704" w:rsidRDefault="002239CD" w:rsidP="000B5740">
            <w:pPr>
              <w:pStyle w:val="ListParagraph"/>
              <w:widowControl w:val="0"/>
              <w:ind w:left="518"/>
              <w:rPr>
                <w:rFonts w:ascii="Calibri" w:hAnsi="Calibri" w:cs="Calibri"/>
                <w:sz w:val="17"/>
                <w:szCs w:val="17"/>
              </w:rPr>
            </w:pPr>
          </w:p>
        </w:tc>
      </w:tr>
      <w:tr w:rsidR="007D1608" w:rsidRPr="009D5934" w14:paraId="2DB7A453" w14:textId="77777777" w:rsidTr="00560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10548" w:type="dxa"/>
          </w:tcPr>
          <w:p w14:paraId="3D7F45D7" w14:textId="332739D0" w:rsidR="00722F23" w:rsidRPr="00560704" w:rsidRDefault="00DD1364" w:rsidP="00A4590A">
            <w:pPr>
              <w:pStyle w:val="Heading7"/>
              <w:keepNext w:val="0"/>
              <w:widowControl w:val="0"/>
              <w:numPr>
                <w:ilvl w:val="0"/>
                <w:numId w:val="2"/>
              </w:numPr>
              <w:ind w:left="345" w:hanging="270"/>
              <w:rPr>
                <w:rFonts w:ascii="Calibri" w:hAnsi="Calibri" w:cs="Calibri"/>
                <w:sz w:val="17"/>
                <w:szCs w:val="17"/>
              </w:rPr>
            </w:pPr>
            <w:r w:rsidRPr="00560704">
              <w:rPr>
                <w:rFonts w:ascii="Calibri" w:hAnsi="Calibri" w:cs="Calibri"/>
                <w:sz w:val="17"/>
                <w:szCs w:val="17"/>
              </w:rPr>
              <w:t>CiNA Dissemination WG</w:t>
            </w:r>
            <w:r w:rsidR="00996720" w:rsidRPr="00560704">
              <w:rPr>
                <w:rFonts w:ascii="Calibri" w:hAnsi="Calibri" w:cs="Calibri"/>
                <w:sz w:val="17"/>
                <w:szCs w:val="17"/>
              </w:rPr>
              <w:t xml:space="preserve"> (CiNA Data Work Group)</w:t>
            </w:r>
          </w:p>
          <w:p w14:paraId="206EECEE" w14:textId="6CF91A81" w:rsidR="00DD1364" w:rsidRPr="00560704" w:rsidRDefault="00DD1364" w:rsidP="00DD1364">
            <w:pPr>
              <w:pStyle w:val="ListParagraph"/>
              <w:numPr>
                <w:ilvl w:val="0"/>
                <w:numId w:val="42"/>
              </w:numPr>
              <w:rPr>
                <w:rFonts w:ascii="Calibri" w:hAnsi="Calibri" w:cs="Calibri"/>
                <w:sz w:val="17"/>
                <w:szCs w:val="17"/>
              </w:rPr>
            </w:pPr>
            <w:r w:rsidRPr="00560704">
              <w:rPr>
                <w:rFonts w:ascii="Calibri" w:hAnsi="Calibri" w:cs="Calibri"/>
                <w:b/>
                <w:bCs/>
                <w:sz w:val="17"/>
                <w:szCs w:val="17"/>
              </w:rPr>
              <w:t>Charter Review</w:t>
            </w:r>
          </w:p>
          <w:p w14:paraId="3CA234BA" w14:textId="41CD6CA7" w:rsidR="00530FDB" w:rsidRPr="00560704" w:rsidRDefault="00996720" w:rsidP="00671217">
            <w:pPr>
              <w:pStyle w:val="ListParagraph"/>
              <w:rPr>
                <w:rFonts w:ascii="Calibri" w:hAnsi="Calibri" w:cs="Calibri"/>
                <w:bCs/>
                <w:sz w:val="17"/>
                <w:szCs w:val="17"/>
              </w:rPr>
            </w:pPr>
            <w:r w:rsidRPr="00560704">
              <w:rPr>
                <w:rFonts w:ascii="Calibri" w:hAnsi="Calibri" w:cs="Calibri"/>
                <w:bCs/>
                <w:sz w:val="17"/>
                <w:szCs w:val="17"/>
              </w:rPr>
              <w:t>The CiNA Research Group is being reworked.</w:t>
            </w:r>
            <w:r w:rsidR="00462001" w:rsidRPr="00560704">
              <w:rPr>
                <w:rFonts w:ascii="Calibri" w:hAnsi="Calibri" w:cs="Calibri"/>
                <w:bCs/>
                <w:sz w:val="17"/>
                <w:szCs w:val="17"/>
              </w:rPr>
              <w:t xml:space="preserve"> This “new” group will focus on promoting CiNA Data Research Data Products. Recinda explained why she was bringing the charter to the group before a chair or co-chairs have been identified. The Social Media WG would be incorporated </w:t>
            </w:r>
            <w:r w:rsidR="00530FDB" w:rsidRPr="00560704">
              <w:rPr>
                <w:rFonts w:ascii="Calibri" w:hAnsi="Calibri" w:cs="Calibri"/>
                <w:bCs/>
                <w:sz w:val="17"/>
                <w:szCs w:val="17"/>
              </w:rPr>
              <w:t>into</w:t>
            </w:r>
            <w:r w:rsidR="00462001" w:rsidRPr="00560704">
              <w:rPr>
                <w:rFonts w:ascii="Calibri" w:hAnsi="Calibri" w:cs="Calibri"/>
                <w:bCs/>
                <w:sz w:val="17"/>
                <w:szCs w:val="17"/>
              </w:rPr>
              <w:t xml:space="preserve"> this group. </w:t>
            </w:r>
            <w:r w:rsidR="00404F64" w:rsidRPr="00560704">
              <w:rPr>
                <w:rFonts w:ascii="Calibri" w:hAnsi="Calibri" w:cs="Calibri"/>
                <w:bCs/>
                <w:sz w:val="17"/>
                <w:szCs w:val="17"/>
              </w:rPr>
              <w:t xml:space="preserve">The CiNA Editorial Group will not be </w:t>
            </w:r>
            <w:proofErr w:type="gramStart"/>
            <w:r w:rsidR="00404F64" w:rsidRPr="00560704">
              <w:rPr>
                <w:rFonts w:ascii="Calibri" w:hAnsi="Calibri" w:cs="Calibri"/>
                <w:bCs/>
                <w:sz w:val="17"/>
                <w:szCs w:val="17"/>
              </w:rPr>
              <w:t>apart</w:t>
            </w:r>
            <w:proofErr w:type="gramEnd"/>
            <w:r w:rsidR="00404F64" w:rsidRPr="00560704">
              <w:rPr>
                <w:rFonts w:ascii="Calibri" w:hAnsi="Calibri" w:cs="Calibri"/>
                <w:bCs/>
                <w:sz w:val="17"/>
                <w:szCs w:val="17"/>
              </w:rPr>
              <w:t xml:space="preserve"> of this and will remain its own group.</w:t>
            </w:r>
            <w:r w:rsidR="00530FDB" w:rsidRPr="00560704">
              <w:rPr>
                <w:rFonts w:ascii="Calibri" w:hAnsi="Calibri" w:cs="Calibri"/>
                <w:bCs/>
                <w:sz w:val="17"/>
                <w:szCs w:val="17"/>
              </w:rPr>
              <w:t xml:space="preserve"> Recinda would be a co-chair.</w:t>
            </w:r>
            <w:r w:rsidR="00404F64" w:rsidRPr="00560704">
              <w:rPr>
                <w:rFonts w:ascii="Calibri" w:hAnsi="Calibri" w:cs="Calibri"/>
                <w:bCs/>
                <w:sz w:val="17"/>
                <w:szCs w:val="17"/>
              </w:rPr>
              <w:t xml:space="preserve"> </w:t>
            </w:r>
          </w:p>
        </w:tc>
        <w:tc>
          <w:tcPr>
            <w:tcW w:w="3312" w:type="dxa"/>
          </w:tcPr>
          <w:p w14:paraId="35CDA820" w14:textId="71E120B3" w:rsidR="001C5AF4" w:rsidRPr="00560704" w:rsidRDefault="00530FDB" w:rsidP="0086761B">
            <w:pPr>
              <w:pStyle w:val="ListParagraph"/>
              <w:widowControl w:val="0"/>
              <w:numPr>
                <w:ilvl w:val="0"/>
                <w:numId w:val="25"/>
              </w:numPr>
              <w:ind w:left="518"/>
              <w:rPr>
                <w:rFonts w:ascii="Calibri" w:hAnsi="Calibri" w:cs="Calibri"/>
                <w:sz w:val="17"/>
                <w:szCs w:val="17"/>
              </w:rPr>
            </w:pPr>
            <w:r w:rsidRPr="00560704">
              <w:rPr>
                <w:rFonts w:ascii="Calibri" w:hAnsi="Calibri" w:cs="Calibri"/>
                <w:sz w:val="17"/>
                <w:szCs w:val="17"/>
              </w:rPr>
              <w:t>Motion was made and approved to except the CiNA Data Work Group charter with the understanding that a co-chair would have to be identified soon.</w:t>
            </w:r>
          </w:p>
        </w:tc>
      </w:tr>
      <w:tr w:rsidR="00656605" w:rsidRPr="009D5934" w14:paraId="25F7F379" w14:textId="77777777" w:rsidTr="00560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10548" w:type="dxa"/>
          </w:tcPr>
          <w:p w14:paraId="7593B871" w14:textId="23BE0D11" w:rsidR="00656605" w:rsidRPr="00560704" w:rsidRDefault="00DD1364" w:rsidP="00A4590A">
            <w:pPr>
              <w:pStyle w:val="Heading7"/>
              <w:keepNext w:val="0"/>
              <w:widowControl w:val="0"/>
              <w:numPr>
                <w:ilvl w:val="0"/>
                <w:numId w:val="2"/>
              </w:numPr>
              <w:ind w:left="345" w:hanging="270"/>
              <w:rPr>
                <w:rFonts w:ascii="Calibri" w:hAnsi="Calibri" w:cs="Calibri"/>
                <w:sz w:val="17"/>
                <w:szCs w:val="17"/>
              </w:rPr>
            </w:pPr>
            <w:r w:rsidRPr="00560704">
              <w:rPr>
                <w:rFonts w:ascii="Calibri" w:hAnsi="Calibri" w:cs="Calibri"/>
                <w:sz w:val="17"/>
                <w:szCs w:val="17"/>
              </w:rPr>
              <w:t>Upcoming RDU Work</w:t>
            </w:r>
          </w:p>
          <w:p w14:paraId="4A757B51" w14:textId="481AF671" w:rsidR="00DD1364" w:rsidRPr="00560704" w:rsidRDefault="00DD1364" w:rsidP="00DD1364">
            <w:pPr>
              <w:pStyle w:val="ListParagraph"/>
              <w:numPr>
                <w:ilvl w:val="0"/>
                <w:numId w:val="43"/>
              </w:numPr>
              <w:rPr>
                <w:rFonts w:ascii="Calibri" w:hAnsi="Calibri" w:cs="Calibri"/>
                <w:b/>
                <w:bCs/>
                <w:sz w:val="17"/>
                <w:szCs w:val="17"/>
              </w:rPr>
            </w:pPr>
            <w:r w:rsidRPr="00560704">
              <w:rPr>
                <w:rFonts w:ascii="Calibri" w:hAnsi="Calibri" w:cs="Calibri"/>
                <w:b/>
                <w:bCs/>
                <w:sz w:val="17"/>
                <w:szCs w:val="17"/>
              </w:rPr>
              <w:t>Review of WGs and TFs</w:t>
            </w:r>
          </w:p>
          <w:p w14:paraId="7F92A89A" w14:textId="31271AA6" w:rsidR="00671217" w:rsidRPr="00560704" w:rsidRDefault="00965885" w:rsidP="00671217">
            <w:pPr>
              <w:pStyle w:val="ListParagraph"/>
              <w:rPr>
                <w:rFonts w:ascii="Calibri" w:hAnsi="Calibri" w:cs="Calibri"/>
                <w:sz w:val="17"/>
                <w:szCs w:val="17"/>
              </w:rPr>
            </w:pPr>
            <w:r w:rsidRPr="00560704">
              <w:rPr>
                <w:rFonts w:ascii="Calibri" w:hAnsi="Calibri" w:cs="Calibri"/>
                <w:sz w:val="17"/>
                <w:szCs w:val="17"/>
              </w:rPr>
              <w:t xml:space="preserve">Jeff and Angela will be reviewing the task forces and work groups of RDU. Their review will then be shared with the steering committee. </w:t>
            </w:r>
          </w:p>
          <w:p w14:paraId="6E288F06" w14:textId="77777777" w:rsidR="00C651E3" w:rsidRPr="00560704" w:rsidRDefault="00DD1364" w:rsidP="00DD1364">
            <w:pPr>
              <w:pStyle w:val="ListParagraph"/>
              <w:numPr>
                <w:ilvl w:val="0"/>
                <w:numId w:val="43"/>
              </w:numPr>
              <w:rPr>
                <w:rFonts w:ascii="Calibri" w:hAnsi="Calibri" w:cs="Calibri"/>
                <w:b/>
                <w:bCs/>
                <w:sz w:val="17"/>
                <w:szCs w:val="17"/>
              </w:rPr>
            </w:pPr>
            <w:r w:rsidRPr="00560704">
              <w:rPr>
                <w:rFonts w:ascii="Calibri" w:hAnsi="Calibri" w:cs="Calibri"/>
                <w:b/>
                <w:bCs/>
                <w:sz w:val="17"/>
                <w:szCs w:val="17"/>
              </w:rPr>
              <w:t>Strategic Initiatives</w:t>
            </w:r>
          </w:p>
          <w:p w14:paraId="36DB72FD" w14:textId="7C468969" w:rsidR="00965885" w:rsidRPr="00560704" w:rsidRDefault="00965885" w:rsidP="00965885">
            <w:pPr>
              <w:pStyle w:val="ListParagraph"/>
              <w:rPr>
                <w:rFonts w:ascii="Calibri" w:hAnsi="Calibri" w:cs="Calibri"/>
                <w:sz w:val="17"/>
                <w:szCs w:val="17"/>
              </w:rPr>
            </w:pPr>
            <w:r w:rsidRPr="00560704">
              <w:rPr>
                <w:rFonts w:ascii="Calibri" w:hAnsi="Calibri" w:cs="Calibri"/>
                <w:sz w:val="17"/>
                <w:szCs w:val="17"/>
              </w:rPr>
              <w:t xml:space="preserve">This will be brought to the steering committee in August by Wendy Aldinger and Ann Marie. This will be an </w:t>
            </w:r>
            <w:r w:rsidR="00560704" w:rsidRPr="00560704">
              <w:rPr>
                <w:rFonts w:ascii="Calibri" w:hAnsi="Calibri" w:cs="Calibri"/>
                <w:sz w:val="17"/>
                <w:szCs w:val="17"/>
              </w:rPr>
              <w:t>in-depth</w:t>
            </w:r>
            <w:r w:rsidRPr="00560704">
              <w:rPr>
                <w:rFonts w:ascii="Calibri" w:hAnsi="Calibri" w:cs="Calibri"/>
                <w:sz w:val="17"/>
                <w:szCs w:val="17"/>
              </w:rPr>
              <w:t xml:space="preserve"> look at NAACCR’s Str</w:t>
            </w:r>
            <w:r w:rsidR="003E07D3" w:rsidRPr="00560704">
              <w:rPr>
                <w:rFonts w:ascii="Calibri" w:hAnsi="Calibri" w:cs="Calibri"/>
                <w:sz w:val="17"/>
                <w:szCs w:val="17"/>
              </w:rPr>
              <w:t xml:space="preserve">ategic Initiatives and how it relates to RDU. There will also be an opportunity to ask questions. </w:t>
            </w:r>
          </w:p>
        </w:tc>
        <w:tc>
          <w:tcPr>
            <w:tcW w:w="3312" w:type="dxa"/>
          </w:tcPr>
          <w:p w14:paraId="1BD71972" w14:textId="715C43DD" w:rsidR="00656605" w:rsidRPr="00560704" w:rsidRDefault="00656605" w:rsidP="003E07D3">
            <w:pPr>
              <w:pStyle w:val="ListParagraph"/>
              <w:widowControl w:val="0"/>
              <w:ind w:left="518"/>
              <w:rPr>
                <w:rFonts w:ascii="Calibri" w:hAnsi="Calibri" w:cs="Calibri"/>
                <w:sz w:val="17"/>
                <w:szCs w:val="17"/>
              </w:rPr>
            </w:pPr>
          </w:p>
        </w:tc>
      </w:tr>
      <w:tr w:rsidR="00624F2D" w:rsidRPr="009D5934" w14:paraId="1A402FE4" w14:textId="77777777" w:rsidTr="008F6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13860" w:type="dxa"/>
            <w:gridSpan w:val="2"/>
          </w:tcPr>
          <w:p w14:paraId="7F84871C" w14:textId="464859F0" w:rsidR="00624F2D" w:rsidRPr="00560704" w:rsidRDefault="00624F2D" w:rsidP="008F6DE5">
            <w:pPr>
              <w:widowControl w:val="0"/>
              <w:rPr>
                <w:rFonts w:ascii="Calibri" w:hAnsi="Calibri" w:cs="Calibri"/>
                <w:b/>
                <w:bCs/>
                <w:sz w:val="17"/>
                <w:szCs w:val="17"/>
              </w:rPr>
            </w:pPr>
            <w:r w:rsidRPr="00560704">
              <w:rPr>
                <w:rFonts w:ascii="Calibri" w:hAnsi="Calibri" w:cs="Calibri"/>
                <w:b/>
                <w:bCs/>
                <w:sz w:val="17"/>
                <w:szCs w:val="17"/>
              </w:rPr>
              <w:lastRenderedPageBreak/>
              <w:t xml:space="preserve">Next Meeting – </w:t>
            </w:r>
            <w:r w:rsidR="00DD1364" w:rsidRPr="00560704">
              <w:rPr>
                <w:rFonts w:ascii="Calibri" w:hAnsi="Calibri" w:cs="Calibri"/>
                <w:b/>
                <w:bCs/>
                <w:sz w:val="17"/>
                <w:szCs w:val="17"/>
              </w:rPr>
              <w:t>August</w:t>
            </w:r>
            <w:r w:rsidR="0075765C" w:rsidRPr="00560704">
              <w:rPr>
                <w:rFonts w:ascii="Calibri" w:hAnsi="Calibri" w:cs="Calibri"/>
                <w:b/>
                <w:bCs/>
                <w:sz w:val="17"/>
                <w:szCs w:val="17"/>
              </w:rPr>
              <w:t xml:space="preserve"> 22</w:t>
            </w:r>
            <w:r w:rsidR="008F6DE5" w:rsidRPr="00560704">
              <w:rPr>
                <w:rFonts w:ascii="Calibri" w:hAnsi="Calibri" w:cs="Calibri"/>
                <w:b/>
                <w:bCs/>
                <w:sz w:val="17"/>
                <w:szCs w:val="17"/>
              </w:rPr>
              <w:t>,</w:t>
            </w:r>
            <w:r w:rsidR="006E2623" w:rsidRPr="00560704">
              <w:rPr>
                <w:rFonts w:ascii="Calibri" w:hAnsi="Calibri" w:cs="Calibri"/>
                <w:b/>
                <w:bCs/>
                <w:sz w:val="17"/>
                <w:szCs w:val="17"/>
              </w:rPr>
              <w:t xml:space="preserve"> 202</w:t>
            </w:r>
            <w:r w:rsidR="00367A2E" w:rsidRPr="00560704">
              <w:rPr>
                <w:rFonts w:ascii="Calibri" w:hAnsi="Calibri" w:cs="Calibri"/>
                <w:b/>
                <w:bCs/>
                <w:sz w:val="17"/>
                <w:szCs w:val="17"/>
              </w:rPr>
              <w:t>3</w:t>
            </w:r>
          </w:p>
        </w:tc>
      </w:tr>
    </w:tbl>
    <w:p w14:paraId="37D91523" w14:textId="10EE888E" w:rsidR="00081286" w:rsidRDefault="00081286">
      <w:pPr>
        <w:rPr>
          <w:rFonts w:ascii="Arial" w:hAnsi="Arial" w:cs="Arial"/>
          <w:sz w:val="2"/>
          <w:szCs w:val="2"/>
        </w:rPr>
      </w:pPr>
    </w:p>
    <w:sectPr w:rsidR="00081286" w:rsidSect="00C313B2">
      <w:footerReference w:type="default" r:id="rId8"/>
      <w:type w:val="continuous"/>
      <w:pgSz w:w="15840" w:h="12240" w:orient="landscape"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07893" w14:textId="77777777" w:rsidR="002E1406" w:rsidRDefault="002E1406">
      <w:r>
        <w:separator/>
      </w:r>
    </w:p>
  </w:endnote>
  <w:endnote w:type="continuationSeparator" w:id="0">
    <w:p w14:paraId="0035147E" w14:textId="77777777" w:rsidR="002E1406" w:rsidRDefault="002E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127731"/>
      <w:docPartObj>
        <w:docPartGallery w:val="Page Numbers (Bottom of Page)"/>
        <w:docPartUnique/>
      </w:docPartObj>
    </w:sdtPr>
    <w:sdtEndPr>
      <w:rPr>
        <w:rFonts w:ascii="Arial" w:hAnsi="Arial" w:cs="Arial"/>
        <w:noProof/>
        <w:sz w:val="16"/>
        <w:szCs w:val="16"/>
      </w:rPr>
    </w:sdtEndPr>
    <w:sdtContent>
      <w:p w14:paraId="127127C0" w14:textId="68C038AE" w:rsidR="00A80CEF" w:rsidRPr="00DB6194" w:rsidRDefault="00A80CEF">
        <w:pPr>
          <w:pStyle w:val="Footer"/>
          <w:jc w:val="right"/>
          <w:rPr>
            <w:rFonts w:ascii="Arial" w:hAnsi="Arial" w:cs="Arial"/>
            <w:sz w:val="16"/>
            <w:szCs w:val="16"/>
          </w:rPr>
        </w:pPr>
        <w:r w:rsidRPr="00DB6194">
          <w:rPr>
            <w:rFonts w:ascii="Arial" w:hAnsi="Arial" w:cs="Arial"/>
            <w:sz w:val="16"/>
            <w:szCs w:val="16"/>
          </w:rPr>
          <w:fldChar w:fldCharType="begin"/>
        </w:r>
        <w:r w:rsidRPr="00DB6194">
          <w:rPr>
            <w:rFonts w:ascii="Arial" w:hAnsi="Arial" w:cs="Arial"/>
            <w:sz w:val="16"/>
            <w:szCs w:val="16"/>
          </w:rPr>
          <w:instrText xml:space="preserve"> PAGE   \* MERGEFORMAT </w:instrText>
        </w:r>
        <w:r w:rsidRPr="00DB6194">
          <w:rPr>
            <w:rFonts w:ascii="Arial" w:hAnsi="Arial" w:cs="Arial"/>
            <w:sz w:val="16"/>
            <w:szCs w:val="16"/>
          </w:rPr>
          <w:fldChar w:fldCharType="separate"/>
        </w:r>
        <w:r w:rsidR="009B6F99">
          <w:rPr>
            <w:rFonts w:ascii="Arial" w:hAnsi="Arial" w:cs="Arial"/>
            <w:noProof/>
            <w:sz w:val="16"/>
            <w:szCs w:val="16"/>
          </w:rPr>
          <w:t>1</w:t>
        </w:r>
        <w:r w:rsidRPr="00DB6194">
          <w:rPr>
            <w:rFonts w:ascii="Arial" w:hAnsi="Arial" w:cs="Arial"/>
            <w:noProof/>
            <w:sz w:val="16"/>
            <w:szCs w:val="16"/>
          </w:rPr>
          <w:fldChar w:fldCharType="end"/>
        </w:r>
      </w:p>
    </w:sdtContent>
  </w:sdt>
  <w:p w14:paraId="1A0EAFD8" w14:textId="4103B467" w:rsidR="00A80CEF" w:rsidRDefault="00A80CEF">
    <w:pPr>
      <w:pStyle w:val="Footer"/>
      <w:rPr>
        <w:rFonts w:ascii="Arial" w:hAnsi="Arial" w:cs="Arial"/>
        <w:sz w:val="16"/>
        <w:szCs w:val="16"/>
      </w:rPr>
    </w:pPr>
    <w:r>
      <w:rPr>
        <w:rFonts w:ascii="Arial" w:hAnsi="Arial" w:cs="Arial"/>
        <w:sz w:val="16"/>
        <w:szCs w:val="16"/>
      </w:rPr>
      <w:t>Research &amp; Data Use</w:t>
    </w:r>
  </w:p>
  <w:p w14:paraId="407CA2B2" w14:textId="3C57BC05" w:rsidR="00A80CEF" w:rsidRPr="00DB6194" w:rsidRDefault="004F21EF">
    <w:pPr>
      <w:pStyle w:val="Footer"/>
      <w:rPr>
        <w:rFonts w:ascii="Arial" w:hAnsi="Arial" w:cs="Arial"/>
        <w:sz w:val="16"/>
        <w:szCs w:val="16"/>
      </w:rPr>
    </w:pPr>
    <w:r>
      <w:rPr>
        <w:rFonts w:ascii="Arial" w:hAnsi="Arial" w:cs="Arial"/>
        <w:sz w:val="16"/>
        <w:szCs w:val="16"/>
      </w:rPr>
      <w:t>July 25</w:t>
    </w:r>
    <w:r w:rsidR="00C80BAF">
      <w:rPr>
        <w:rFonts w:ascii="Arial" w:hAnsi="Arial" w:cs="Arial"/>
        <w:sz w:val="16"/>
        <w:szCs w:val="16"/>
      </w:rPr>
      <w:t>,</w:t>
    </w:r>
    <w:r w:rsidR="009A12BA">
      <w:rPr>
        <w:rFonts w:ascii="Arial" w:hAnsi="Arial" w:cs="Arial"/>
        <w:sz w:val="16"/>
        <w:szCs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E32BD" w14:textId="77777777" w:rsidR="002E1406" w:rsidRDefault="002E1406">
      <w:r>
        <w:separator/>
      </w:r>
    </w:p>
  </w:footnote>
  <w:footnote w:type="continuationSeparator" w:id="0">
    <w:p w14:paraId="3DC9DAAE" w14:textId="77777777" w:rsidR="002E1406" w:rsidRDefault="002E1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FC9"/>
    <w:multiLevelType w:val="hybridMultilevel"/>
    <w:tmpl w:val="C86A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E79A0"/>
    <w:multiLevelType w:val="hybridMultilevel"/>
    <w:tmpl w:val="AB8CB3F6"/>
    <w:lvl w:ilvl="0" w:tplc="A02C2C24">
      <w:start w:val="1"/>
      <w:numFmt w:val="lowerLetter"/>
      <w:lvlText w:val="%1."/>
      <w:lvlJc w:val="left"/>
      <w:pPr>
        <w:ind w:left="720" w:hanging="360"/>
      </w:pPr>
      <w:rPr>
        <w:rFonts w:ascii="Arial" w:hAnsi="Arial" w:hint="default"/>
        <w:b/>
        <w:i w:val="0"/>
        <w:sz w:val="18"/>
      </w:rPr>
    </w:lvl>
    <w:lvl w:ilvl="1" w:tplc="EBFA6B40">
      <w:start w:val="1"/>
      <w:numFmt w:val="lowerRoman"/>
      <w:lvlText w:val="%2."/>
      <w:lvlJc w:val="left"/>
      <w:pPr>
        <w:ind w:left="1440" w:hanging="360"/>
      </w:pPr>
      <w:rPr>
        <w:rFonts w:ascii="Arial" w:hAnsi="Arial" w:hint="default"/>
        <w:b/>
        <w:bCs/>
        <w:i w:val="0"/>
        <w:caps w:val="0"/>
        <w:strike w:val="0"/>
        <w:dstrike w:val="0"/>
        <w:spacing w:val="-1"/>
        <w:w w:val="94"/>
        <w:kern w:val="0"/>
        <w:position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70AD7"/>
    <w:multiLevelType w:val="hybridMultilevel"/>
    <w:tmpl w:val="83E0862E"/>
    <w:lvl w:ilvl="0" w:tplc="50927EF4">
      <w:start w:val="1"/>
      <w:numFmt w:val="lowerLetter"/>
      <w:lvlText w:val="%1."/>
      <w:lvlJc w:val="left"/>
      <w:pPr>
        <w:ind w:left="720" w:hanging="360"/>
      </w:pPr>
      <w:rPr>
        <w:rFonts w:ascii="Arial" w:hAnsi="Arial"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313F5"/>
    <w:multiLevelType w:val="hybridMultilevel"/>
    <w:tmpl w:val="DC3A4F20"/>
    <w:lvl w:ilvl="0" w:tplc="328213AC">
      <w:start w:val="1"/>
      <w:numFmt w:val="lowerLetter"/>
      <w:lvlText w:val="%1."/>
      <w:lvlJc w:val="left"/>
      <w:pPr>
        <w:ind w:left="1440" w:hanging="360"/>
      </w:pPr>
      <w:rPr>
        <w:rFonts w:ascii="Arial" w:hAnsi="Arial" w:cs="Times New Roman" w:hint="default"/>
        <w:b/>
        <w:i w:val="0"/>
        <w:color w:val="auto"/>
        <w:sz w:val="18"/>
        <w:szCs w:val="20"/>
      </w:rPr>
    </w:lvl>
    <w:lvl w:ilvl="1" w:tplc="DD302738">
      <w:start w:val="1"/>
      <w:numFmt w:val="lowerRoman"/>
      <w:lvlText w:val="%2."/>
      <w:lvlJc w:val="right"/>
      <w:pPr>
        <w:ind w:left="2160" w:hanging="360"/>
      </w:pPr>
      <w:rPr>
        <w:rFonts w:ascii="Calibri" w:hAnsi="Calibri" w:hint="default"/>
        <w:b/>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CC012F"/>
    <w:multiLevelType w:val="hybridMultilevel"/>
    <w:tmpl w:val="665C329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A457B"/>
    <w:multiLevelType w:val="hybridMultilevel"/>
    <w:tmpl w:val="96467706"/>
    <w:lvl w:ilvl="0" w:tplc="6CCAFA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D2848"/>
    <w:multiLevelType w:val="hybridMultilevel"/>
    <w:tmpl w:val="036C9CB8"/>
    <w:lvl w:ilvl="0" w:tplc="AA8C3928">
      <w:start w:val="1"/>
      <w:numFmt w:val="lowerLetter"/>
      <w:lvlText w:val="%1."/>
      <w:lvlJc w:val="left"/>
      <w:pPr>
        <w:ind w:left="720" w:hanging="360"/>
      </w:pPr>
      <w:rPr>
        <w:rFonts w:ascii="Arial" w:hAnsi="Arial"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B3F80"/>
    <w:multiLevelType w:val="hybridMultilevel"/>
    <w:tmpl w:val="932EB698"/>
    <w:lvl w:ilvl="0" w:tplc="04090001">
      <w:start w:val="1"/>
      <w:numFmt w:val="bullet"/>
      <w:lvlText w:val=""/>
      <w:lvlJc w:val="left"/>
      <w:pPr>
        <w:ind w:left="1244" w:hanging="360"/>
      </w:pPr>
      <w:rPr>
        <w:rFonts w:ascii="Symbol" w:hAnsi="Symbol" w:hint="default"/>
      </w:rPr>
    </w:lvl>
    <w:lvl w:ilvl="1" w:tplc="04090003">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8" w15:restartNumberingAfterBreak="0">
    <w:nsid w:val="102F7F62"/>
    <w:multiLevelType w:val="hybridMultilevel"/>
    <w:tmpl w:val="4FB096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A582F"/>
    <w:multiLevelType w:val="multilevel"/>
    <w:tmpl w:val="83A86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A6714"/>
    <w:multiLevelType w:val="hybridMultilevel"/>
    <w:tmpl w:val="B78C131A"/>
    <w:lvl w:ilvl="0" w:tplc="04090001">
      <w:start w:val="1"/>
      <w:numFmt w:val="bullet"/>
      <w:lvlText w:val=""/>
      <w:lvlJc w:val="left"/>
      <w:pPr>
        <w:ind w:left="1244" w:hanging="360"/>
      </w:pPr>
      <w:rPr>
        <w:rFonts w:ascii="Symbol" w:hAnsi="Symbol" w:hint="default"/>
      </w:rPr>
    </w:lvl>
    <w:lvl w:ilvl="1" w:tplc="04090003">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11" w15:restartNumberingAfterBreak="0">
    <w:nsid w:val="270F1A98"/>
    <w:multiLevelType w:val="hybridMultilevel"/>
    <w:tmpl w:val="5F2CAA74"/>
    <w:lvl w:ilvl="0" w:tplc="04090001">
      <w:start w:val="1"/>
      <w:numFmt w:val="bullet"/>
      <w:lvlText w:val=""/>
      <w:lvlJc w:val="left"/>
      <w:pPr>
        <w:ind w:left="1239" w:hanging="360"/>
      </w:pPr>
      <w:rPr>
        <w:rFonts w:ascii="Symbol" w:hAnsi="Symbol" w:hint="default"/>
      </w:rPr>
    </w:lvl>
    <w:lvl w:ilvl="1" w:tplc="04090003" w:tentative="1">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abstractNum w:abstractNumId="12" w15:restartNumberingAfterBreak="0">
    <w:nsid w:val="271A41CD"/>
    <w:multiLevelType w:val="hybridMultilevel"/>
    <w:tmpl w:val="4F804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92378E"/>
    <w:multiLevelType w:val="hybridMultilevel"/>
    <w:tmpl w:val="1C36C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1D7842"/>
    <w:multiLevelType w:val="hybridMultilevel"/>
    <w:tmpl w:val="E77C3764"/>
    <w:lvl w:ilvl="0" w:tplc="9F24CBA4">
      <w:start w:val="1"/>
      <w:numFmt w:val="lowerLetter"/>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375F83"/>
    <w:multiLevelType w:val="hybridMultilevel"/>
    <w:tmpl w:val="DF821AE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6" w15:restartNumberingAfterBreak="0">
    <w:nsid w:val="37DD65B1"/>
    <w:multiLevelType w:val="hybridMultilevel"/>
    <w:tmpl w:val="FB6857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6626A4"/>
    <w:multiLevelType w:val="hybridMultilevel"/>
    <w:tmpl w:val="DC3A4F20"/>
    <w:lvl w:ilvl="0" w:tplc="FFFFFFFF">
      <w:start w:val="1"/>
      <w:numFmt w:val="lowerLetter"/>
      <w:lvlText w:val="%1."/>
      <w:lvlJc w:val="left"/>
      <w:pPr>
        <w:ind w:left="1440" w:hanging="360"/>
      </w:pPr>
      <w:rPr>
        <w:rFonts w:ascii="Arial" w:hAnsi="Arial" w:cs="Times New Roman" w:hint="default"/>
        <w:b/>
        <w:i w:val="0"/>
        <w:color w:val="auto"/>
        <w:sz w:val="18"/>
        <w:szCs w:val="20"/>
      </w:rPr>
    </w:lvl>
    <w:lvl w:ilvl="1" w:tplc="FFFFFFFF">
      <w:start w:val="1"/>
      <w:numFmt w:val="lowerRoman"/>
      <w:lvlText w:val="%2."/>
      <w:lvlJc w:val="right"/>
      <w:pPr>
        <w:ind w:left="2160" w:hanging="360"/>
      </w:pPr>
      <w:rPr>
        <w:rFonts w:ascii="Calibri" w:hAnsi="Calibri" w:hint="default"/>
        <w:b/>
        <w:i w:val="0"/>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41B74AC8"/>
    <w:multiLevelType w:val="hybridMultilevel"/>
    <w:tmpl w:val="8A3486CA"/>
    <w:lvl w:ilvl="0" w:tplc="A02C2C24">
      <w:start w:val="1"/>
      <w:numFmt w:val="lowerLetter"/>
      <w:lvlText w:val="%1."/>
      <w:lvlJc w:val="left"/>
      <w:pPr>
        <w:ind w:left="720" w:hanging="360"/>
      </w:pPr>
      <w:rPr>
        <w:rFonts w:ascii="Arial" w:hAnsi="Arial" w:hint="default"/>
        <w:b/>
        <w:i w:val="0"/>
        <w:sz w:val="18"/>
      </w:rPr>
    </w:lvl>
    <w:lvl w:ilvl="1" w:tplc="EBFA6B40">
      <w:start w:val="1"/>
      <w:numFmt w:val="lowerRoman"/>
      <w:lvlText w:val="%2."/>
      <w:lvlJc w:val="left"/>
      <w:pPr>
        <w:ind w:left="1440" w:hanging="360"/>
      </w:pPr>
      <w:rPr>
        <w:rFonts w:ascii="Arial" w:hAnsi="Arial" w:hint="default"/>
        <w:b/>
        <w:bCs/>
        <w:i w:val="0"/>
        <w:caps w:val="0"/>
        <w:strike w:val="0"/>
        <w:dstrike w:val="0"/>
        <w:spacing w:val="-1"/>
        <w:w w:val="94"/>
        <w:kern w:val="0"/>
        <w:position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200A30"/>
    <w:multiLevelType w:val="hybridMultilevel"/>
    <w:tmpl w:val="1122B7D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0" w15:restartNumberingAfterBreak="0">
    <w:nsid w:val="50B27A7D"/>
    <w:multiLevelType w:val="hybridMultilevel"/>
    <w:tmpl w:val="B69E5DBA"/>
    <w:lvl w:ilvl="0" w:tplc="DE7CCA80">
      <w:start w:val="1"/>
      <w:numFmt w:val="lowerLetter"/>
      <w:lvlText w:val="%1."/>
      <w:lvlJc w:val="left"/>
      <w:pPr>
        <w:ind w:left="734" w:hanging="360"/>
      </w:pPr>
      <w:rPr>
        <w:rFonts w:ascii="Arial" w:hAnsi="Arial" w:hint="default"/>
        <w:b/>
        <w:i w:val="0"/>
        <w:color w:val="auto"/>
        <w:sz w:val="2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1" w15:restartNumberingAfterBreak="0">
    <w:nsid w:val="50B875B7"/>
    <w:multiLevelType w:val="hybridMultilevel"/>
    <w:tmpl w:val="2C96BD02"/>
    <w:lvl w:ilvl="0" w:tplc="04090019">
      <w:start w:val="1"/>
      <w:numFmt w:val="lowerLetter"/>
      <w:lvlText w:val="%1."/>
      <w:lvlJc w:val="left"/>
      <w:pPr>
        <w:ind w:left="720" w:hanging="360"/>
      </w:pPr>
      <w:rPr>
        <w:rFonts w:hint="default"/>
        <w:b/>
        <w:i w:val="0"/>
        <w:caps w:val="0"/>
        <w:strike w:val="0"/>
        <w:dstrike w:val="0"/>
        <w:color w:val="auto"/>
        <w:spacing w:val="0"/>
        <w:w w:val="100"/>
        <w:kern w:val="0"/>
        <w:position w:val="0"/>
        <w:sz w:val="18"/>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F842FE"/>
    <w:multiLevelType w:val="hybridMultilevel"/>
    <w:tmpl w:val="A45040C0"/>
    <w:lvl w:ilvl="0" w:tplc="50927EF4">
      <w:start w:val="1"/>
      <w:numFmt w:val="lowerLetter"/>
      <w:lvlText w:val="%1."/>
      <w:lvlJc w:val="left"/>
      <w:pPr>
        <w:ind w:left="720" w:hanging="360"/>
      </w:pPr>
      <w:rPr>
        <w:rFonts w:ascii="Arial" w:hAnsi="Arial"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5106CA"/>
    <w:multiLevelType w:val="hybridMultilevel"/>
    <w:tmpl w:val="A622F782"/>
    <w:lvl w:ilvl="0" w:tplc="D4A66AC6">
      <w:start w:val="1"/>
      <w:numFmt w:val="lowerLetter"/>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4" w15:restartNumberingAfterBreak="0">
    <w:nsid w:val="5ABB0E77"/>
    <w:multiLevelType w:val="hybridMultilevel"/>
    <w:tmpl w:val="321CC518"/>
    <w:lvl w:ilvl="0" w:tplc="DEE0C0E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D02ADE"/>
    <w:multiLevelType w:val="hybridMultilevel"/>
    <w:tmpl w:val="8C56676E"/>
    <w:lvl w:ilvl="0" w:tplc="04090001">
      <w:start w:val="1"/>
      <w:numFmt w:val="bullet"/>
      <w:lvlText w:val=""/>
      <w:lvlJc w:val="left"/>
      <w:pPr>
        <w:ind w:left="1243" w:hanging="360"/>
      </w:pPr>
      <w:rPr>
        <w:rFonts w:ascii="Symbol" w:hAnsi="Symbol" w:hint="default"/>
      </w:rPr>
    </w:lvl>
    <w:lvl w:ilvl="1" w:tplc="04090003">
      <w:start w:val="1"/>
      <w:numFmt w:val="bullet"/>
      <w:lvlText w:val="o"/>
      <w:lvlJc w:val="left"/>
      <w:pPr>
        <w:ind w:left="1963" w:hanging="360"/>
      </w:pPr>
      <w:rPr>
        <w:rFonts w:ascii="Courier New" w:hAnsi="Courier New" w:cs="Courier New" w:hint="default"/>
      </w:rPr>
    </w:lvl>
    <w:lvl w:ilvl="2" w:tplc="04090001">
      <w:start w:val="1"/>
      <w:numFmt w:val="bullet"/>
      <w:lvlText w:val=""/>
      <w:lvlJc w:val="left"/>
      <w:pPr>
        <w:ind w:left="2683" w:hanging="360"/>
      </w:pPr>
      <w:rPr>
        <w:rFonts w:ascii="Symbol" w:hAnsi="Symbol"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26" w15:restartNumberingAfterBreak="0">
    <w:nsid w:val="5F256C1B"/>
    <w:multiLevelType w:val="hybridMultilevel"/>
    <w:tmpl w:val="6A70ECE8"/>
    <w:lvl w:ilvl="0" w:tplc="FC04F162">
      <w:start w:val="1"/>
      <w:numFmt w:val="lowerLetter"/>
      <w:lvlText w:val="%1."/>
      <w:lvlJc w:val="left"/>
      <w:pPr>
        <w:ind w:left="720" w:hanging="360"/>
      </w:pPr>
      <w:rPr>
        <w:rFonts w:ascii="Arial" w:hAnsi="Arial" w:hint="default"/>
        <w:b/>
        <w:i w:val="0"/>
        <w:sz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F5684"/>
    <w:multiLevelType w:val="hybridMultilevel"/>
    <w:tmpl w:val="00E820DE"/>
    <w:lvl w:ilvl="0" w:tplc="7A127A4C">
      <w:start w:val="1"/>
      <w:numFmt w:val="lowerLetter"/>
      <w:lvlText w:val="%1."/>
      <w:lvlJc w:val="left"/>
      <w:pPr>
        <w:ind w:left="720" w:hanging="360"/>
      </w:pPr>
      <w:rPr>
        <w:rFonts w:ascii="Arial" w:hAnsi="Arial" w:cs="Times New Roman" w:hint="default"/>
        <w:b/>
        <w:i w:val="0"/>
        <w:caps w:val="0"/>
        <w:strike w:val="0"/>
        <w:dstrike w:val="0"/>
        <w:color w:val="auto"/>
        <w:spacing w:val="0"/>
        <w:w w:val="100"/>
        <w:kern w:val="0"/>
        <w:position w:val="0"/>
        <w:sz w:val="18"/>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DD302738">
      <w:start w:val="1"/>
      <w:numFmt w:val="lowerRoman"/>
      <w:lvlText w:val="%2."/>
      <w:lvlJc w:val="right"/>
      <w:pPr>
        <w:ind w:left="1440" w:hanging="360"/>
      </w:pPr>
      <w:rPr>
        <w:rFonts w:ascii="Calibri" w:hAnsi="Calibri"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1B1C75"/>
    <w:multiLevelType w:val="hybridMultilevel"/>
    <w:tmpl w:val="CEB0C270"/>
    <w:lvl w:ilvl="0" w:tplc="F94A2ECC">
      <w:start w:val="1"/>
      <w:numFmt w:val="lowerLetter"/>
      <w:lvlText w:val="%1."/>
      <w:lvlJc w:val="left"/>
      <w:pPr>
        <w:ind w:left="720" w:hanging="360"/>
      </w:pPr>
      <w:rPr>
        <w:rFonts w:ascii="Arial" w:hAnsi="Arial"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505433"/>
    <w:multiLevelType w:val="hybridMultilevel"/>
    <w:tmpl w:val="F81A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F0F5A"/>
    <w:multiLevelType w:val="hybridMultilevel"/>
    <w:tmpl w:val="26141E5C"/>
    <w:lvl w:ilvl="0" w:tplc="04090001">
      <w:start w:val="1"/>
      <w:numFmt w:val="bullet"/>
      <w:lvlText w:val=""/>
      <w:lvlJc w:val="left"/>
      <w:pPr>
        <w:ind w:left="1249" w:hanging="360"/>
      </w:pPr>
      <w:rPr>
        <w:rFonts w:ascii="Symbol" w:hAnsi="Symbol" w:hint="default"/>
      </w:rPr>
    </w:lvl>
    <w:lvl w:ilvl="1" w:tplc="04090003" w:tentative="1">
      <w:start w:val="1"/>
      <w:numFmt w:val="bullet"/>
      <w:lvlText w:val="o"/>
      <w:lvlJc w:val="left"/>
      <w:pPr>
        <w:ind w:left="1969" w:hanging="360"/>
      </w:pPr>
      <w:rPr>
        <w:rFonts w:ascii="Courier New" w:hAnsi="Courier New" w:cs="Courier New" w:hint="default"/>
      </w:rPr>
    </w:lvl>
    <w:lvl w:ilvl="2" w:tplc="04090005" w:tentative="1">
      <w:start w:val="1"/>
      <w:numFmt w:val="bullet"/>
      <w:lvlText w:val=""/>
      <w:lvlJc w:val="left"/>
      <w:pPr>
        <w:ind w:left="2689" w:hanging="360"/>
      </w:pPr>
      <w:rPr>
        <w:rFonts w:ascii="Wingdings" w:hAnsi="Wingdings" w:hint="default"/>
      </w:rPr>
    </w:lvl>
    <w:lvl w:ilvl="3" w:tplc="04090001" w:tentative="1">
      <w:start w:val="1"/>
      <w:numFmt w:val="bullet"/>
      <w:lvlText w:val=""/>
      <w:lvlJc w:val="left"/>
      <w:pPr>
        <w:ind w:left="3409" w:hanging="360"/>
      </w:pPr>
      <w:rPr>
        <w:rFonts w:ascii="Symbol" w:hAnsi="Symbol" w:hint="default"/>
      </w:rPr>
    </w:lvl>
    <w:lvl w:ilvl="4" w:tplc="04090003" w:tentative="1">
      <w:start w:val="1"/>
      <w:numFmt w:val="bullet"/>
      <w:lvlText w:val="o"/>
      <w:lvlJc w:val="left"/>
      <w:pPr>
        <w:ind w:left="4129" w:hanging="360"/>
      </w:pPr>
      <w:rPr>
        <w:rFonts w:ascii="Courier New" w:hAnsi="Courier New" w:cs="Courier New" w:hint="default"/>
      </w:rPr>
    </w:lvl>
    <w:lvl w:ilvl="5" w:tplc="04090005" w:tentative="1">
      <w:start w:val="1"/>
      <w:numFmt w:val="bullet"/>
      <w:lvlText w:val=""/>
      <w:lvlJc w:val="left"/>
      <w:pPr>
        <w:ind w:left="4849" w:hanging="360"/>
      </w:pPr>
      <w:rPr>
        <w:rFonts w:ascii="Wingdings" w:hAnsi="Wingdings" w:hint="default"/>
      </w:rPr>
    </w:lvl>
    <w:lvl w:ilvl="6" w:tplc="04090001" w:tentative="1">
      <w:start w:val="1"/>
      <w:numFmt w:val="bullet"/>
      <w:lvlText w:val=""/>
      <w:lvlJc w:val="left"/>
      <w:pPr>
        <w:ind w:left="5569" w:hanging="360"/>
      </w:pPr>
      <w:rPr>
        <w:rFonts w:ascii="Symbol" w:hAnsi="Symbol" w:hint="default"/>
      </w:rPr>
    </w:lvl>
    <w:lvl w:ilvl="7" w:tplc="04090003" w:tentative="1">
      <w:start w:val="1"/>
      <w:numFmt w:val="bullet"/>
      <w:lvlText w:val="o"/>
      <w:lvlJc w:val="left"/>
      <w:pPr>
        <w:ind w:left="6289" w:hanging="360"/>
      </w:pPr>
      <w:rPr>
        <w:rFonts w:ascii="Courier New" w:hAnsi="Courier New" w:cs="Courier New" w:hint="default"/>
      </w:rPr>
    </w:lvl>
    <w:lvl w:ilvl="8" w:tplc="04090005" w:tentative="1">
      <w:start w:val="1"/>
      <w:numFmt w:val="bullet"/>
      <w:lvlText w:val=""/>
      <w:lvlJc w:val="left"/>
      <w:pPr>
        <w:ind w:left="7009" w:hanging="360"/>
      </w:pPr>
      <w:rPr>
        <w:rFonts w:ascii="Wingdings" w:hAnsi="Wingdings" w:hint="default"/>
      </w:rPr>
    </w:lvl>
  </w:abstractNum>
  <w:abstractNum w:abstractNumId="31" w15:restartNumberingAfterBreak="0">
    <w:nsid w:val="63A73920"/>
    <w:multiLevelType w:val="hybridMultilevel"/>
    <w:tmpl w:val="28025696"/>
    <w:lvl w:ilvl="0" w:tplc="DC7296D6">
      <w:start w:val="1"/>
      <w:numFmt w:val="lowerLetter"/>
      <w:lvlText w:val="%1."/>
      <w:lvlJc w:val="left"/>
      <w:pPr>
        <w:ind w:left="734" w:hanging="360"/>
      </w:pPr>
      <w:rPr>
        <w:rFonts w:ascii="Arial" w:hAnsi="Arial" w:cs="Times New Roman" w:hint="default"/>
        <w:b/>
        <w:i w:val="0"/>
        <w:color w:val="auto"/>
        <w:sz w:val="18"/>
        <w:szCs w:val="2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2" w15:restartNumberingAfterBreak="0">
    <w:nsid w:val="65A371E3"/>
    <w:multiLevelType w:val="singleLevel"/>
    <w:tmpl w:val="1842DA70"/>
    <w:lvl w:ilvl="0">
      <w:start w:val="1"/>
      <w:numFmt w:val="upperLetter"/>
      <w:pStyle w:val="Heading6"/>
      <w:lvlText w:val="%1."/>
      <w:lvlJc w:val="left"/>
      <w:pPr>
        <w:tabs>
          <w:tab w:val="num" w:pos="1080"/>
        </w:tabs>
        <w:ind w:left="1080" w:hanging="360"/>
      </w:pPr>
      <w:rPr>
        <w:rFonts w:cs="Times New Roman" w:hint="default"/>
      </w:rPr>
    </w:lvl>
  </w:abstractNum>
  <w:abstractNum w:abstractNumId="33" w15:restartNumberingAfterBreak="0">
    <w:nsid w:val="69AA6188"/>
    <w:multiLevelType w:val="hybridMultilevel"/>
    <w:tmpl w:val="67267360"/>
    <w:lvl w:ilvl="0" w:tplc="F1084FB6">
      <w:start w:val="1"/>
      <w:numFmt w:val="decimal"/>
      <w:lvlText w:val="%1."/>
      <w:lvlJc w:val="left"/>
      <w:pPr>
        <w:ind w:left="1080" w:hanging="720"/>
      </w:pPr>
      <w:rPr>
        <w:rFonts w:ascii="Arial" w:hAnsi="Arial" w:hint="default"/>
        <w:b/>
        <w:i w:val="0"/>
        <w:sz w:val="18"/>
        <w:szCs w:val="20"/>
      </w:rPr>
    </w:lvl>
    <w:lvl w:ilvl="1" w:tplc="AA8C3928">
      <w:start w:val="1"/>
      <w:numFmt w:val="lowerLetter"/>
      <w:lvlText w:val="%2."/>
      <w:lvlJc w:val="left"/>
      <w:pPr>
        <w:ind w:left="1440" w:hanging="360"/>
      </w:pPr>
      <w:rPr>
        <w:rFonts w:ascii="Arial" w:hAnsi="Arial" w:hint="default"/>
        <w:b/>
        <w:i w:val="0"/>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8007DA"/>
    <w:multiLevelType w:val="hybridMultilevel"/>
    <w:tmpl w:val="E226744C"/>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5" w15:restartNumberingAfterBreak="0">
    <w:nsid w:val="6B126634"/>
    <w:multiLevelType w:val="hybridMultilevel"/>
    <w:tmpl w:val="0ED45226"/>
    <w:lvl w:ilvl="0" w:tplc="D616C9F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D64FFB"/>
    <w:multiLevelType w:val="hybridMultilevel"/>
    <w:tmpl w:val="29EA5CEE"/>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7" w15:restartNumberingAfterBreak="0">
    <w:nsid w:val="749D6A75"/>
    <w:multiLevelType w:val="hybridMultilevel"/>
    <w:tmpl w:val="7D489E2C"/>
    <w:lvl w:ilvl="0" w:tplc="DE7CCA80">
      <w:start w:val="1"/>
      <w:numFmt w:val="lowerLetter"/>
      <w:lvlText w:val="%1."/>
      <w:lvlJc w:val="left"/>
      <w:pPr>
        <w:ind w:left="734" w:hanging="360"/>
      </w:pPr>
      <w:rPr>
        <w:rFonts w:ascii="Arial" w:hAnsi="Arial" w:hint="default"/>
        <w:b/>
        <w:i w:val="0"/>
        <w:color w:val="auto"/>
        <w:sz w:val="2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8" w15:restartNumberingAfterBreak="0">
    <w:nsid w:val="770F5539"/>
    <w:multiLevelType w:val="hybridMultilevel"/>
    <w:tmpl w:val="9B467AE8"/>
    <w:lvl w:ilvl="0" w:tplc="04090001">
      <w:start w:val="1"/>
      <w:numFmt w:val="bullet"/>
      <w:lvlText w:val=""/>
      <w:lvlJc w:val="left"/>
      <w:pPr>
        <w:ind w:left="1246" w:hanging="360"/>
      </w:pPr>
      <w:rPr>
        <w:rFonts w:ascii="Symbol" w:hAnsi="Symbol" w:hint="default"/>
      </w:rPr>
    </w:lvl>
    <w:lvl w:ilvl="1" w:tplc="04090003">
      <w:start w:val="1"/>
      <w:numFmt w:val="bullet"/>
      <w:lvlText w:val="o"/>
      <w:lvlJc w:val="left"/>
      <w:pPr>
        <w:ind w:left="1966" w:hanging="360"/>
      </w:pPr>
      <w:rPr>
        <w:rFonts w:ascii="Courier New" w:hAnsi="Courier New" w:cs="Courier New" w:hint="default"/>
      </w:rPr>
    </w:lvl>
    <w:lvl w:ilvl="2" w:tplc="04090005">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39" w15:restartNumberingAfterBreak="0">
    <w:nsid w:val="78D97569"/>
    <w:multiLevelType w:val="hybridMultilevel"/>
    <w:tmpl w:val="95F2D172"/>
    <w:lvl w:ilvl="0" w:tplc="04090001">
      <w:start w:val="1"/>
      <w:numFmt w:val="bullet"/>
      <w:lvlText w:val=""/>
      <w:lvlJc w:val="left"/>
      <w:pPr>
        <w:ind w:left="1244" w:hanging="360"/>
      </w:pPr>
      <w:rPr>
        <w:rFonts w:ascii="Symbol" w:hAnsi="Symbol" w:hint="default"/>
      </w:rPr>
    </w:lvl>
    <w:lvl w:ilvl="1" w:tplc="04090003">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40" w15:restartNumberingAfterBreak="0">
    <w:nsid w:val="7CF76281"/>
    <w:multiLevelType w:val="hybridMultilevel"/>
    <w:tmpl w:val="039CBE6C"/>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41" w15:restartNumberingAfterBreak="0">
    <w:nsid w:val="7D980360"/>
    <w:multiLevelType w:val="hybridMultilevel"/>
    <w:tmpl w:val="656C4A46"/>
    <w:lvl w:ilvl="0" w:tplc="04090001">
      <w:start w:val="1"/>
      <w:numFmt w:val="bullet"/>
      <w:lvlText w:val=""/>
      <w:lvlJc w:val="left"/>
      <w:pPr>
        <w:ind w:left="1246" w:hanging="360"/>
      </w:pPr>
      <w:rPr>
        <w:rFonts w:ascii="Symbol" w:hAnsi="Symbol"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42" w15:restartNumberingAfterBreak="0">
    <w:nsid w:val="7E640698"/>
    <w:multiLevelType w:val="hybridMultilevel"/>
    <w:tmpl w:val="131C5882"/>
    <w:lvl w:ilvl="0" w:tplc="C00C4160">
      <w:start w:val="1"/>
      <w:numFmt w:val="lowerLetter"/>
      <w:lvlText w:val="%1."/>
      <w:lvlJc w:val="left"/>
      <w:pPr>
        <w:ind w:left="720" w:hanging="360"/>
      </w:pPr>
      <w:rPr>
        <w:rFonts w:ascii="Arial" w:hAnsi="Arial" w:cs="Times New Roman" w:hint="default"/>
        <w:b/>
        <w:i w:val="0"/>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16254">
    <w:abstractNumId w:val="32"/>
  </w:num>
  <w:num w:numId="2" w16cid:durableId="56907126">
    <w:abstractNumId w:val="33"/>
  </w:num>
  <w:num w:numId="3" w16cid:durableId="1551649457">
    <w:abstractNumId w:val="3"/>
  </w:num>
  <w:num w:numId="4" w16cid:durableId="462043569">
    <w:abstractNumId w:val="42"/>
  </w:num>
  <w:num w:numId="5" w16cid:durableId="913469388">
    <w:abstractNumId w:val="25"/>
  </w:num>
  <w:num w:numId="6" w16cid:durableId="1961255926">
    <w:abstractNumId w:val="29"/>
  </w:num>
  <w:num w:numId="7" w16cid:durableId="995841203">
    <w:abstractNumId w:val="39"/>
  </w:num>
  <w:num w:numId="8" w16cid:durableId="646276001">
    <w:abstractNumId w:val="37"/>
  </w:num>
  <w:num w:numId="9" w16cid:durableId="1346978848">
    <w:abstractNumId w:val="19"/>
  </w:num>
  <w:num w:numId="10" w16cid:durableId="733704711">
    <w:abstractNumId w:val="41"/>
  </w:num>
  <w:num w:numId="11" w16cid:durableId="1435633526">
    <w:abstractNumId w:val="36"/>
  </w:num>
  <w:num w:numId="12" w16cid:durableId="943148787">
    <w:abstractNumId w:val="14"/>
  </w:num>
  <w:num w:numId="13" w16cid:durableId="632515596">
    <w:abstractNumId w:val="20"/>
  </w:num>
  <w:num w:numId="14" w16cid:durableId="1281764455">
    <w:abstractNumId w:val="34"/>
  </w:num>
  <w:num w:numId="15" w16cid:durableId="1864055262">
    <w:abstractNumId w:val="9"/>
  </w:num>
  <w:num w:numId="16" w16cid:durableId="172301209">
    <w:abstractNumId w:val="12"/>
  </w:num>
  <w:num w:numId="17" w16cid:durableId="817453410">
    <w:abstractNumId w:val="30"/>
  </w:num>
  <w:num w:numId="18" w16cid:durableId="43989732">
    <w:abstractNumId w:val="10"/>
  </w:num>
  <w:num w:numId="19" w16cid:durableId="1846626586">
    <w:abstractNumId w:val="4"/>
  </w:num>
  <w:num w:numId="20" w16cid:durableId="1165513893">
    <w:abstractNumId w:val="21"/>
  </w:num>
  <w:num w:numId="21" w16cid:durableId="673385817">
    <w:abstractNumId w:val="26"/>
  </w:num>
  <w:num w:numId="22" w16cid:durableId="1602881729">
    <w:abstractNumId w:val="5"/>
  </w:num>
  <w:num w:numId="23" w16cid:durableId="983388502">
    <w:abstractNumId w:val="11"/>
  </w:num>
  <w:num w:numId="24" w16cid:durableId="556626997">
    <w:abstractNumId w:val="27"/>
  </w:num>
  <w:num w:numId="25" w16cid:durableId="337539222">
    <w:abstractNumId w:val="38"/>
  </w:num>
  <w:num w:numId="26" w16cid:durableId="1377001157">
    <w:abstractNumId w:val="31"/>
  </w:num>
  <w:num w:numId="27" w16cid:durableId="1421102353">
    <w:abstractNumId w:val="18"/>
  </w:num>
  <w:num w:numId="28" w16cid:durableId="1686903255">
    <w:abstractNumId w:val="1"/>
  </w:num>
  <w:num w:numId="29" w16cid:durableId="706610964">
    <w:abstractNumId w:val="13"/>
  </w:num>
  <w:num w:numId="30" w16cid:durableId="781726355">
    <w:abstractNumId w:val="40"/>
  </w:num>
  <w:num w:numId="31" w16cid:durableId="363798222">
    <w:abstractNumId w:val="7"/>
  </w:num>
  <w:num w:numId="32" w16cid:durableId="1144465773">
    <w:abstractNumId w:val="23"/>
  </w:num>
  <w:num w:numId="33" w16cid:durableId="1905335866">
    <w:abstractNumId w:val="24"/>
  </w:num>
  <w:num w:numId="34" w16cid:durableId="1840807514">
    <w:abstractNumId w:val="6"/>
  </w:num>
  <w:num w:numId="35" w16cid:durableId="1239093770">
    <w:abstractNumId w:val="16"/>
  </w:num>
  <w:num w:numId="36" w16cid:durableId="516501411">
    <w:abstractNumId w:val="15"/>
  </w:num>
  <w:num w:numId="37" w16cid:durableId="1902908730">
    <w:abstractNumId w:val="0"/>
  </w:num>
  <w:num w:numId="38" w16cid:durableId="55131530">
    <w:abstractNumId w:val="8"/>
  </w:num>
  <w:num w:numId="39" w16cid:durableId="1903253775">
    <w:abstractNumId w:val="35"/>
  </w:num>
  <w:num w:numId="40" w16cid:durableId="494879955">
    <w:abstractNumId w:val="17"/>
  </w:num>
  <w:num w:numId="41" w16cid:durableId="661737436">
    <w:abstractNumId w:val="2"/>
  </w:num>
  <w:num w:numId="42" w16cid:durableId="808010070">
    <w:abstractNumId w:val="22"/>
  </w:num>
  <w:num w:numId="43" w16cid:durableId="92825112">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E0"/>
    <w:rsid w:val="000015B6"/>
    <w:rsid w:val="00001B60"/>
    <w:rsid w:val="00003D5D"/>
    <w:rsid w:val="00004526"/>
    <w:rsid w:val="00004553"/>
    <w:rsid w:val="000055E0"/>
    <w:rsid w:val="00005C42"/>
    <w:rsid w:val="0000620D"/>
    <w:rsid w:val="000067A9"/>
    <w:rsid w:val="00006AA5"/>
    <w:rsid w:val="00007B52"/>
    <w:rsid w:val="00012BDA"/>
    <w:rsid w:val="00012C36"/>
    <w:rsid w:val="00012EC1"/>
    <w:rsid w:val="00014227"/>
    <w:rsid w:val="00015CF9"/>
    <w:rsid w:val="00016379"/>
    <w:rsid w:val="0001758E"/>
    <w:rsid w:val="00021C69"/>
    <w:rsid w:val="00022E2C"/>
    <w:rsid w:val="000235C2"/>
    <w:rsid w:val="00024BEE"/>
    <w:rsid w:val="00025387"/>
    <w:rsid w:val="00025908"/>
    <w:rsid w:val="000260A5"/>
    <w:rsid w:val="000261BF"/>
    <w:rsid w:val="00026EBB"/>
    <w:rsid w:val="000273EF"/>
    <w:rsid w:val="00027D02"/>
    <w:rsid w:val="000303F7"/>
    <w:rsid w:val="000318F7"/>
    <w:rsid w:val="0003297A"/>
    <w:rsid w:val="00033733"/>
    <w:rsid w:val="000360C7"/>
    <w:rsid w:val="000362C2"/>
    <w:rsid w:val="0003780C"/>
    <w:rsid w:val="00037893"/>
    <w:rsid w:val="00037A6D"/>
    <w:rsid w:val="00040078"/>
    <w:rsid w:val="000400A1"/>
    <w:rsid w:val="0004050A"/>
    <w:rsid w:val="000426EF"/>
    <w:rsid w:val="00042E4B"/>
    <w:rsid w:val="00044E6B"/>
    <w:rsid w:val="000458FA"/>
    <w:rsid w:val="00045B17"/>
    <w:rsid w:val="00045DA6"/>
    <w:rsid w:val="000463A2"/>
    <w:rsid w:val="000479D9"/>
    <w:rsid w:val="00050143"/>
    <w:rsid w:val="0005057F"/>
    <w:rsid w:val="0005061C"/>
    <w:rsid w:val="00052822"/>
    <w:rsid w:val="00055B27"/>
    <w:rsid w:val="00056521"/>
    <w:rsid w:val="0005664C"/>
    <w:rsid w:val="000570A6"/>
    <w:rsid w:val="00057F1B"/>
    <w:rsid w:val="00060307"/>
    <w:rsid w:val="00060C06"/>
    <w:rsid w:val="00061A1B"/>
    <w:rsid w:val="0006232A"/>
    <w:rsid w:val="000632A2"/>
    <w:rsid w:val="000632E8"/>
    <w:rsid w:val="00063E36"/>
    <w:rsid w:val="000648BA"/>
    <w:rsid w:val="00064FE4"/>
    <w:rsid w:val="00066C93"/>
    <w:rsid w:val="00067B27"/>
    <w:rsid w:val="00067B34"/>
    <w:rsid w:val="000700F8"/>
    <w:rsid w:val="000702CA"/>
    <w:rsid w:val="00070AD4"/>
    <w:rsid w:val="00070B50"/>
    <w:rsid w:val="00071089"/>
    <w:rsid w:val="00071F1A"/>
    <w:rsid w:val="0007275B"/>
    <w:rsid w:val="00074027"/>
    <w:rsid w:val="00074432"/>
    <w:rsid w:val="00074D97"/>
    <w:rsid w:val="00076F43"/>
    <w:rsid w:val="00076F9A"/>
    <w:rsid w:val="0008000B"/>
    <w:rsid w:val="0008117A"/>
    <w:rsid w:val="00081286"/>
    <w:rsid w:val="00081A82"/>
    <w:rsid w:val="000829BB"/>
    <w:rsid w:val="000840C2"/>
    <w:rsid w:val="00084B98"/>
    <w:rsid w:val="000852D6"/>
    <w:rsid w:val="00086663"/>
    <w:rsid w:val="00086D58"/>
    <w:rsid w:val="00087A06"/>
    <w:rsid w:val="00091FAA"/>
    <w:rsid w:val="00092D9A"/>
    <w:rsid w:val="00093053"/>
    <w:rsid w:val="00093554"/>
    <w:rsid w:val="00093C65"/>
    <w:rsid w:val="00095750"/>
    <w:rsid w:val="000961B5"/>
    <w:rsid w:val="00096618"/>
    <w:rsid w:val="00097769"/>
    <w:rsid w:val="0009794E"/>
    <w:rsid w:val="00097E3C"/>
    <w:rsid w:val="000A0901"/>
    <w:rsid w:val="000A0C63"/>
    <w:rsid w:val="000A15F9"/>
    <w:rsid w:val="000A2D33"/>
    <w:rsid w:val="000A3765"/>
    <w:rsid w:val="000A3C73"/>
    <w:rsid w:val="000A4A56"/>
    <w:rsid w:val="000A4BE9"/>
    <w:rsid w:val="000A4E35"/>
    <w:rsid w:val="000A5015"/>
    <w:rsid w:val="000A6958"/>
    <w:rsid w:val="000A7955"/>
    <w:rsid w:val="000B08A1"/>
    <w:rsid w:val="000B1F52"/>
    <w:rsid w:val="000B3EF9"/>
    <w:rsid w:val="000B4031"/>
    <w:rsid w:val="000B5740"/>
    <w:rsid w:val="000B67B9"/>
    <w:rsid w:val="000C018F"/>
    <w:rsid w:val="000C04CA"/>
    <w:rsid w:val="000C1553"/>
    <w:rsid w:val="000C3E46"/>
    <w:rsid w:val="000C462F"/>
    <w:rsid w:val="000C4723"/>
    <w:rsid w:val="000C4D61"/>
    <w:rsid w:val="000C6152"/>
    <w:rsid w:val="000C6552"/>
    <w:rsid w:val="000C67AF"/>
    <w:rsid w:val="000C7C45"/>
    <w:rsid w:val="000D0592"/>
    <w:rsid w:val="000D0D90"/>
    <w:rsid w:val="000D10D3"/>
    <w:rsid w:val="000D160C"/>
    <w:rsid w:val="000D1B54"/>
    <w:rsid w:val="000D32D2"/>
    <w:rsid w:val="000D34A4"/>
    <w:rsid w:val="000D3741"/>
    <w:rsid w:val="000D3E2C"/>
    <w:rsid w:val="000D55F3"/>
    <w:rsid w:val="000D66DF"/>
    <w:rsid w:val="000D6E99"/>
    <w:rsid w:val="000E0B32"/>
    <w:rsid w:val="000E1698"/>
    <w:rsid w:val="000E1DFE"/>
    <w:rsid w:val="000E2BC4"/>
    <w:rsid w:val="000E3037"/>
    <w:rsid w:val="000E35F4"/>
    <w:rsid w:val="000E3AFF"/>
    <w:rsid w:val="000E4797"/>
    <w:rsid w:val="000E597E"/>
    <w:rsid w:val="000E5FCF"/>
    <w:rsid w:val="000E61D1"/>
    <w:rsid w:val="000E633C"/>
    <w:rsid w:val="000E6A47"/>
    <w:rsid w:val="000E7153"/>
    <w:rsid w:val="000E7499"/>
    <w:rsid w:val="000F0BD7"/>
    <w:rsid w:val="000F0D74"/>
    <w:rsid w:val="000F118E"/>
    <w:rsid w:val="000F1192"/>
    <w:rsid w:val="000F17B4"/>
    <w:rsid w:val="000F2161"/>
    <w:rsid w:val="000F4279"/>
    <w:rsid w:val="000F5972"/>
    <w:rsid w:val="000F5CC5"/>
    <w:rsid w:val="000F63EC"/>
    <w:rsid w:val="000F6841"/>
    <w:rsid w:val="000F7370"/>
    <w:rsid w:val="000F79F8"/>
    <w:rsid w:val="00100A3F"/>
    <w:rsid w:val="001018A7"/>
    <w:rsid w:val="00102549"/>
    <w:rsid w:val="00104350"/>
    <w:rsid w:val="00104A9F"/>
    <w:rsid w:val="00107310"/>
    <w:rsid w:val="00107761"/>
    <w:rsid w:val="001077E7"/>
    <w:rsid w:val="0010787F"/>
    <w:rsid w:val="00111999"/>
    <w:rsid w:val="00111FF5"/>
    <w:rsid w:val="0011260D"/>
    <w:rsid w:val="00112EE7"/>
    <w:rsid w:val="0011350A"/>
    <w:rsid w:val="001138D2"/>
    <w:rsid w:val="00113AEA"/>
    <w:rsid w:val="0011574C"/>
    <w:rsid w:val="001164AF"/>
    <w:rsid w:val="0011790C"/>
    <w:rsid w:val="00117B3B"/>
    <w:rsid w:val="00121EE1"/>
    <w:rsid w:val="00122645"/>
    <w:rsid w:val="00123152"/>
    <w:rsid w:val="0012437A"/>
    <w:rsid w:val="001253CE"/>
    <w:rsid w:val="00126BE8"/>
    <w:rsid w:val="00127248"/>
    <w:rsid w:val="00127CDA"/>
    <w:rsid w:val="00131E11"/>
    <w:rsid w:val="001324B8"/>
    <w:rsid w:val="00132584"/>
    <w:rsid w:val="00132CF1"/>
    <w:rsid w:val="001338D8"/>
    <w:rsid w:val="00133E62"/>
    <w:rsid w:val="0013454B"/>
    <w:rsid w:val="00134C2A"/>
    <w:rsid w:val="0013557F"/>
    <w:rsid w:val="001359FA"/>
    <w:rsid w:val="00136E7C"/>
    <w:rsid w:val="0013785D"/>
    <w:rsid w:val="001378CC"/>
    <w:rsid w:val="001379ED"/>
    <w:rsid w:val="00137A3C"/>
    <w:rsid w:val="0014061D"/>
    <w:rsid w:val="00140FEB"/>
    <w:rsid w:val="00141153"/>
    <w:rsid w:val="0014141F"/>
    <w:rsid w:val="00141ACA"/>
    <w:rsid w:val="00141B71"/>
    <w:rsid w:val="00142A68"/>
    <w:rsid w:val="00142F6F"/>
    <w:rsid w:val="001446AB"/>
    <w:rsid w:val="001456AC"/>
    <w:rsid w:val="001459EA"/>
    <w:rsid w:val="00145DAF"/>
    <w:rsid w:val="00146418"/>
    <w:rsid w:val="001475D8"/>
    <w:rsid w:val="00147ECE"/>
    <w:rsid w:val="0015016C"/>
    <w:rsid w:val="00150D9B"/>
    <w:rsid w:val="00153765"/>
    <w:rsid w:val="00153D2C"/>
    <w:rsid w:val="00154CB4"/>
    <w:rsid w:val="00155F40"/>
    <w:rsid w:val="00157B46"/>
    <w:rsid w:val="00157EE8"/>
    <w:rsid w:val="00160814"/>
    <w:rsid w:val="00161122"/>
    <w:rsid w:val="001619AE"/>
    <w:rsid w:val="00161C83"/>
    <w:rsid w:val="00161E23"/>
    <w:rsid w:val="00164A6C"/>
    <w:rsid w:val="00165885"/>
    <w:rsid w:val="00165BD0"/>
    <w:rsid w:val="00166070"/>
    <w:rsid w:val="00166228"/>
    <w:rsid w:val="00170643"/>
    <w:rsid w:val="00171DE8"/>
    <w:rsid w:val="0017251E"/>
    <w:rsid w:val="00174E70"/>
    <w:rsid w:val="00174FFC"/>
    <w:rsid w:val="00177590"/>
    <w:rsid w:val="00180E6C"/>
    <w:rsid w:val="00181385"/>
    <w:rsid w:val="00182609"/>
    <w:rsid w:val="00182611"/>
    <w:rsid w:val="00183EA0"/>
    <w:rsid w:val="00184524"/>
    <w:rsid w:val="001847E0"/>
    <w:rsid w:val="00185548"/>
    <w:rsid w:val="00185A83"/>
    <w:rsid w:val="001868DA"/>
    <w:rsid w:val="0018696E"/>
    <w:rsid w:val="00187D16"/>
    <w:rsid w:val="00190001"/>
    <w:rsid w:val="001902E2"/>
    <w:rsid w:val="00190715"/>
    <w:rsid w:val="001918E1"/>
    <w:rsid w:val="00191D30"/>
    <w:rsid w:val="00192500"/>
    <w:rsid w:val="00192690"/>
    <w:rsid w:val="00192A5C"/>
    <w:rsid w:val="00192BCC"/>
    <w:rsid w:val="00193188"/>
    <w:rsid w:val="001946BC"/>
    <w:rsid w:val="001953B2"/>
    <w:rsid w:val="00195757"/>
    <w:rsid w:val="00195BA7"/>
    <w:rsid w:val="00195F23"/>
    <w:rsid w:val="00197B23"/>
    <w:rsid w:val="001A0867"/>
    <w:rsid w:val="001A19FD"/>
    <w:rsid w:val="001A1E21"/>
    <w:rsid w:val="001A2AC3"/>
    <w:rsid w:val="001A3192"/>
    <w:rsid w:val="001A4228"/>
    <w:rsid w:val="001A47AD"/>
    <w:rsid w:val="001A57B1"/>
    <w:rsid w:val="001A597C"/>
    <w:rsid w:val="001A5AA1"/>
    <w:rsid w:val="001A5BAF"/>
    <w:rsid w:val="001A6266"/>
    <w:rsid w:val="001A62F0"/>
    <w:rsid w:val="001A63ED"/>
    <w:rsid w:val="001A6546"/>
    <w:rsid w:val="001A6D34"/>
    <w:rsid w:val="001A7436"/>
    <w:rsid w:val="001B0D15"/>
    <w:rsid w:val="001B0D7D"/>
    <w:rsid w:val="001B0E61"/>
    <w:rsid w:val="001B1134"/>
    <w:rsid w:val="001B23A0"/>
    <w:rsid w:val="001B25A9"/>
    <w:rsid w:val="001B2F3F"/>
    <w:rsid w:val="001B304A"/>
    <w:rsid w:val="001B4B73"/>
    <w:rsid w:val="001B654D"/>
    <w:rsid w:val="001B6729"/>
    <w:rsid w:val="001B6BEF"/>
    <w:rsid w:val="001B7C48"/>
    <w:rsid w:val="001B7E34"/>
    <w:rsid w:val="001C21FB"/>
    <w:rsid w:val="001C37C7"/>
    <w:rsid w:val="001C4092"/>
    <w:rsid w:val="001C5AAF"/>
    <w:rsid w:val="001C5AF4"/>
    <w:rsid w:val="001C7374"/>
    <w:rsid w:val="001C74A8"/>
    <w:rsid w:val="001D04CE"/>
    <w:rsid w:val="001D22DE"/>
    <w:rsid w:val="001D246F"/>
    <w:rsid w:val="001D3F1C"/>
    <w:rsid w:val="001D48CE"/>
    <w:rsid w:val="001D4F1B"/>
    <w:rsid w:val="001D532C"/>
    <w:rsid w:val="001D5616"/>
    <w:rsid w:val="001D5974"/>
    <w:rsid w:val="001D62C6"/>
    <w:rsid w:val="001D7844"/>
    <w:rsid w:val="001E0562"/>
    <w:rsid w:val="001E1EAE"/>
    <w:rsid w:val="001E1F84"/>
    <w:rsid w:val="001E25B9"/>
    <w:rsid w:val="001E3990"/>
    <w:rsid w:val="001E487E"/>
    <w:rsid w:val="001E49A3"/>
    <w:rsid w:val="001E4A42"/>
    <w:rsid w:val="001E4F70"/>
    <w:rsid w:val="001E5B1C"/>
    <w:rsid w:val="001E5D98"/>
    <w:rsid w:val="001E60EB"/>
    <w:rsid w:val="001E67F0"/>
    <w:rsid w:val="001E6886"/>
    <w:rsid w:val="001E6BDC"/>
    <w:rsid w:val="001E730C"/>
    <w:rsid w:val="001F1D19"/>
    <w:rsid w:val="001F35E6"/>
    <w:rsid w:val="001F434D"/>
    <w:rsid w:val="001F4B4D"/>
    <w:rsid w:val="001F6D57"/>
    <w:rsid w:val="001F7AF1"/>
    <w:rsid w:val="00200383"/>
    <w:rsid w:val="00201605"/>
    <w:rsid w:val="00201D73"/>
    <w:rsid w:val="00202F2F"/>
    <w:rsid w:val="00204977"/>
    <w:rsid w:val="00204F0B"/>
    <w:rsid w:val="002052C3"/>
    <w:rsid w:val="00205A22"/>
    <w:rsid w:val="00205DD1"/>
    <w:rsid w:val="002069F5"/>
    <w:rsid w:val="00206DEF"/>
    <w:rsid w:val="002105CB"/>
    <w:rsid w:val="002108E4"/>
    <w:rsid w:val="00211A17"/>
    <w:rsid w:val="00212D93"/>
    <w:rsid w:val="002132B3"/>
    <w:rsid w:val="00213831"/>
    <w:rsid w:val="00213DB2"/>
    <w:rsid w:val="00215862"/>
    <w:rsid w:val="00216898"/>
    <w:rsid w:val="00216CC3"/>
    <w:rsid w:val="00216D8B"/>
    <w:rsid w:val="002170F2"/>
    <w:rsid w:val="00220773"/>
    <w:rsid w:val="00220C99"/>
    <w:rsid w:val="00221799"/>
    <w:rsid w:val="002226FE"/>
    <w:rsid w:val="00222D19"/>
    <w:rsid w:val="002231C7"/>
    <w:rsid w:val="002239CD"/>
    <w:rsid w:val="00224396"/>
    <w:rsid w:val="002249CC"/>
    <w:rsid w:val="0022615A"/>
    <w:rsid w:val="00230800"/>
    <w:rsid w:val="00231A7F"/>
    <w:rsid w:val="00234665"/>
    <w:rsid w:val="00234BB5"/>
    <w:rsid w:val="002359D6"/>
    <w:rsid w:val="00235EBC"/>
    <w:rsid w:val="00237040"/>
    <w:rsid w:val="00237898"/>
    <w:rsid w:val="00240032"/>
    <w:rsid w:val="0024121E"/>
    <w:rsid w:val="002412C1"/>
    <w:rsid w:val="002432D2"/>
    <w:rsid w:val="002438B9"/>
    <w:rsid w:val="0024394E"/>
    <w:rsid w:val="0024467B"/>
    <w:rsid w:val="00244A64"/>
    <w:rsid w:val="00244B19"/>
    <w:rsid w:val="00244D72"/>
    <w:rsid w:val="00247313"/>
    <w:rsid w:val="00250257"/>
    <w:rsid w:val="00251A67"/>
    <w:rsid w:val="00252C76"/>
    <w:rsid w:val="00254275"/>
    <w:rsid w:val="00254991"/>
    <w:rsid w:val="0025596B"/>
    <w:rsid w:val="00255CC7"/>
    <w:rsid w:val="00256D64"/>
    <w:rsid w:val="00257540"/>
    <w:rsid w:val="0026064F"/>
    <w:rsid w:val="00260DA9"/>
    <w:rsid w:val="0026175C"/>
    <w:rsid w:val="002625CD"/>
    <w:rsid w:val="002640D2"/>
    <w:rsid w:val="0026453B"/>
    <w:rsid w:val="002645C1"/>
    <w:rsid w:val="002651FC"/>
    <w:rsid w:val="0026602D"/>
    <w:rsid w:val="00266477"/>
    <w:rsid w:val="00266E9F"/>
    <w:rsid w:val="00266F69"/>
    <w:rsid w:val="0027197F"/>
    <w:rsid w:val="002720E0"/>
    <w:rsid w:val="00272BE8"/>
    <w:rsid w:val="00272D16"/>
    <w:rsid w:val="00272E23"/>
    <w:rsid w:val="002733DE"/>
    <w:rsid w:val="00274A2C"/>
    <w:rsid w:val="00275789"/>
    <w:rsid w:val="002804A7"/>
    <w:rsid w:val="00280AB1"/>
    <w:rsid w:val="00280BBB"/>
    <w:rsid w:val="00281C15"/>
    <w:rsid w:val="00281CF1"/>
    <w:rsid w:val="002827A8"/>
    <w:rsid w:val="00285DE6"/>
    <w:rsid w:val="0028636E"/>
    <w:rsid w:val="0028714B"/>
    <w:rsid w:val="0028790F"/>
    <w:rsid w:val="00291C1A"/>
    <w:rsid w:val="002921B9"/>
    <w:rsid w:val="00294756"/>
    <w:rsid w:val="00295ECA"/>
    <w:rsid w:val="002A06E4"/>
    <w:rsid w:val="002A0F9F"/>
    <w:rsid w:val="002A1C9F"/>
    <w:rsid w:val="002A1E6D"/>
    <w:rsid w:val="002A2803"/>
    <w:rsid w:val="002A38B7"/>
    <w:rsid w:val="002A4B7C"/>
    <w:rsid w:val="002A5FBD"/>
    <w:rsid w:val="002A6DB7"/>
    <w:rsid w:val="002A7EB7"/>
    <w:rsid w:val="002A7F62"/>
    <w:rsid w:val="002B0773"/>
    <w:rsid w:val="002B086C"/>
    <w:rsid w:val="002B0C6D"/>
    <w:rsid w:val="002B106E"/>
    <w:rsid w:val="002B202B"/>
    <w:rsid w:val="002B2495"/>
    <w:rsid w:val="002B2550"/>
    <w:rsid w:val="002B2669"/>
    <w:rsid w:val="002B3845"/>
    <w:rsid w:val="002B40B8"/>
    <w:rsid w:val="002B6B45"/>
    <w:rsid w:val="002C0421"/>
    <w:rsid w:val="002C1BE2"/>
    <w:rsid w:val="002C4912"/>
    <w:rsid w:val="002C589F"/>
    <w:rsid w:val="002C6319"/>
    <w:rsid w:val="002C7064"/>
    <w:rsid w:val="002C7736"/>
    <w:rsid w:val="002D05FB"/>
    <w:rsid w:val="002D13B5"/>
    <w:rsid w:val="002D35D3"/>
    <w:rsid w:val="002D414A"/>
    <w:rsid w:val="002D43D1"/>
    <w:rsid w:val="002D45B2"/>
    <w:rsid w:val="002D4F4E"/>
    <w:rsid w:val="002D55CA"/>
    <w:rsid w:val="002D5C8C"/>
    <w:rsid w:val="002D72BC"/>
    <w:rsid w:val="002D7884"/>
    <w:rsid w:val="002D7A85"/>
    <w:rsid w:val="002D7AF1"/>
    <w:rsid w:val="002D7FD6"/>
    <w:rsid w:val="002E054D"/>
    <w:rsid w:val="002E07DA"/>
    <w:rsid w:val="002E1406"/>
    <w:rsid w:val="002E172B"/>
    <w:rsid w:val="002E1817"/>
    <w:rsid w:val="002E1BEF"/>
    <w:rsid w:val="002E2114"/>
    <w:rsid w:val="002E2248"/>
    <w:rsid w:val="002E308E"/>
    <w:rsid w:val="002E3D5C"/>
    <w:rsid w:val="002E4DFE"/>
    <w:rsid w:val="002E6C55"/>
    <w:rsid w:val="002E6C67"/>
    <w:rsid w:val="002E72AE"/>
    <w:rsid w:val="002F03B4"/>
    <w:rsid w:val="002F06E0"/>
    <w:rsid w:val="002F16A8"/>
    <w:rsid w:val="002F1BD7"/>
    <w:rsid w:val="002F3D38"/>
    <w:rsid w:val="002F7E36"/>
    <w:rsid w:val="0030182A"/>
    <w:rsid w:val="00301844"/>
    <w:rsid w:val="003036E3"/>
    <w:rsid w:val="00303794"/>
    <w:rsid w:val="00303B77"/>
    <w:rsid w:val="003044FA"/>
    <w:rsid w:val="0030616E"/>
    <w:rsid w:val="00310029"/>
    <w:rsid w:val="00312A2A"/>
    <w:rsid w:val="00312C46"/>
    <w:rsid w:val="00313DB1"/>
    <w:rsid w:val="00314A15"/>
    <w:rsid w:val="0031556E"/>
    <w:rsid w:val="00315CA2"/>
    <w:rsid w:val="00316050"/>
    <w:rsid w:val="00316876"/>
    <w:rsid w:val="00316B05"/>
    <w:rsid w:val="00317082"/>
    <w:rsid w:val="00317798"/>
    <w:rsid w:val="00317BAC"/>
    <w:rsid w:val="0032097E"/>
    <w:rsid w:val="00320B37"/>
    <w:rsid w:val="00321296"/>
    <w:rsid w:val="00321667"/>
    <w:rsid w:val="003223CB"/>
    <w:rsid w:val="003227CA"/>
    <w:rsid w:val="0032288F"/>
    <w:rsid w:val="0032319D"/>
    <w:rsid w:val="00324C78"/>
    <w:rsid w:val="00324CE3"/>
    <w:rsid w:val="0032549E"/>
    <w:rsid w:val="003260B0"/>
    <w:rsid w:val="0032789B"/>
    <w:rsid w:val="00330462"/>
    <w:rsid w:val="00330E4C"/>
    <w:rsid w:val="003311CB"/>
    <w:rsid w:val="00331320"/>
    <w:rsid w:val="00331F69"/>
    <w:rsid w:val="0033224B"/>
    <w:rsid w:val="003331C4"/>
    <w:rsid w:val="00333E8A"/>
    <w:rsid w:val="00335478"/>
    <w:rsid w:val="003360A6"/>
    <w:rsid w:val="0034077F"/>
    <w:rsid w:val="00341B46"/>
    <w:rsid w:val="003437E0"/>
    <w:rsid w:val="003438FD"/>
    <w:rsid w:val="00343AA1"/>
    <w:rsid w:val="00345680"/>
    <w:rsid w:val="0034575A"/>
    <w:rsid w:val="00345DBA"/>
    <w:rsid w:val="003461F7"/>
    <w:rsid w:val="003469D8"/>
    <w:rsid w:val="00347019"/>
    <w:rsid w:val="003501BF"/>
    <w:rsid w:val="00351BD0"/>
    <w:rsid w:val="00351D1C"/>
    <w:rsid w:val="00351EEE"/>
    <w:rsid w:val="00351F2B"/>
    <w:rsid w:val="00352C01"/>
    <w:rsid w:val="00353902"/>
    <w:rsid w:val="003541A1"/>
    <w:rsid w:val="00354C0F"/>
    <w:rsid w:val="003551B4"/>
    <w:rsid w:val="00355339"/>
    <w:rsid w:val="00355EC5"/>
    <w:rsid w:val="00357226"/>
    <w:rsid w:val="00357B31"/>
    <w:rsid w:val="00357C47"/>
    <w:rsid w:val="00357E0D"/>
    <w:rsid w:val="0036111C"/>
    <w:rsid w:val="0036134D"/>
    <w:rsid w:val="0036162C"/>
    <w:rsid w:val="003616A3"/>
    <w:rsid w:val="0036177F"/>
    <w:rsid w:val="00361B63"/>
    <w:rsid w:val="00361DBF"/>
    <w:rsid w:val="0036246F"/>
    <w:rsid w:val="003630A6"/>
    <w:rsid w:val="00363174"/>
    <w:rsid w:val="00363699"/>
    <w:rsid w:val="00363B19"/>
    <w:rsid w:val="003650D7"/>
    <w:rsid w:val="00367A2E"/>
    <w:rsid w:val="00370395"/>
    <w:rsid w:val="003707FE"/>
    <w:rsid w:val="00370999"/>
    <w:rsid w:val="0037245F"/>
    <w:rsid w:val="00372A10"/>
    <w:rsid w:val="00372D43"/>
    <w:rsid w:val="00373CF2"/>
    <w:rsid w:val="0037432B"/>
    <w:rsid w:val="00375BDB"/>
    <w:rsid w:val="00376C6A"/>
    <w:rsid w:val="003772CC"/>
    <w:rsid w:val="00377453"/>
    <w:rsid w:val="00377C7E"/>
    <w:rsid w:val="00381A5F"/>
    <w:rsid w:val="0038262D"/>
    <w:rsid w:val="00383C1A"/>
    <w:rsid w:val="00383ECF"/>
    <w:rsid w:val="00385B02"/>
    <w:rsid w:val="003866FF"/>
    <w:rsid w:val="00386C59"/>
    <w:rsid w:val="00387344"/>
    <w:rsid w:val="0039020C"/>
    <w:rsid w:val="00390897"/>
    <w:rsid w:val="00390C24"/>
    <w:rsid w:val="0039258D"/>
    <w:rsid w:val="0039272A"/>
    <w:rsid w:val="00392AB0"/>
    <w:rsid w:val="0039523A"/>
    <w:rsid w:val="00395B53"/>
    <w:rsid w:val="00395B8D"/>
    <w:rsid w:val="003A0DD7"/>
    <w:rsid w:val="003A256D"/>
    <w:rsid w:val="003A299C"/>
    <w:rsid w:val="003A4E3E"/>
    <w:rsid w:val="003A4EC5"/>
    <w:rsid w:val="003A5390"/>
    <w:rsid w:val="003A5C85"/>
    <w:rsid w:val="003A5FFA"/>
    <w:rsid w:val="003A60DB"/>
    <w:rsid w:val="003A66E3"/>
    <w:rsid w:val="003A6B88"/>
    <w:rsid w:val="003B05BC"/>
    <w:rsid w:val="003B1317"/>
    <w:rsid w:val="003B1B8F"/>
    <w:rsid w:val="003B20AB"/>
    <w:rsid w:val="003B2CDD"/>
    <w:rsid w:val="003B2F75"/>
    <w:rsid w:val="003B32F9"/>
    <w:rsid w:val="003B382E"/>
    <w:rsid w:val="003B43AE"/>
    <w:rsid w:val="003B51F4"/>
    <w:rsid w:val="003B59F8"/>
    <w:rsid w:val="003B606C"/>
    <w:rsid w:val="003B7080"/>
    <w:rsid w:val="003B7AD7"/>
    <w:rsid w:val="003C0BC9"/>
    <w:rsid w:val="003C0DA0"/>
    <w:rsid w:val="003C0E28"/>
    <w:rsid w:val="003C0FA3"/>
    <w:rsid w:val="003C1045"/>
    <w:rsid w:val="003C1FAD"/>
    <w:rsid w:val="003C24E7"/>
    <w:rsid w:val="003C2DE1"/>
    <w:rsid w:val="003C3688"/>
    <w:rsid w:val="003C3961"/>
    <w:rsid w:val="003C411E"/>
    <w:rsid w:val="003C4564"/>
    <w:rsid w:val="003C48BA"/>
    <w:rsid w:val="003C54B1"/>
    <w:rsid w:val="003C6017"/>
    <w:rsid w:val="003C60BA"/>
    <w:rsid w:val="003C7863"/>
    <w:rsid w:val="003C7AFD"/>
    <w:rsid w:val="003D06E1"/>
    <w:rsid w:val="003D1338"/>
    <w:rsid w:val="003D2984"/>
    <w:rsid w:val="003D3358"/>
    <w:rsid w:val="003D37F1"/>
    <w:rsid w:val="003D384C"/>
    <w:rsid w:val="003D3C9A"/>
    <w:rsid w:val="003D3DA0"/>
    <w:rsid w:val="003D4085"/>
    <w:rsid w:val="003D53CB"/>
    <w:rsid w:val="003D58B6"/>
    <w:rsid w:val="003D61CD"/>
    <w:rsid w:val="003D7A61"/>
    <w:rsid w:val="003E077D"/>
    <w:rsid w:val="003E07D3"/>
    <w:rsid w:val="003E0C69"/>
    <w:rsid w:val="003E0EA7"/>
    <w:rsid w:val="003E0F21"/>
    <w:rsid w:val="003E360C"/>
    <w:rsid w:val="003E4B53"/>
    <w:rsid w:val="003E530D"/>
    <w:rsid w:val="003E54E6"/>
    <w:rsid w:val="003E63BC"/>
    <w:rsid w:val="003E65A4"/>
    <w:rsid w:val="003E7AF6"/>
    <w:rsid w:val="003F1426"/>
    <w:rsid w:val="003F1C72"/>
    <w:rsid w:val="003F1EF5"/>
    <w:rsid w:val="003F1FE2"/>
    <w:rsid w:val="003F3BCE"/>
    <w:rsid w:val="003F4932"/>
    <w:rsid w:val="003F4B5E"/>
    <w:rsid w:val="003F4B99"/>
    <w:rsid w:val="003F4D85"/>
    <w:rsid w:val="003F5449"/>
    <w:rsid w:val="003F5792"/>
    <w:rsid w:val="003F5B98"/>
    <w:rsid w:val="003F6BAB"/>
    <w:rsid w:val="00400045"/>
    <w:rsid w:val="00400945"/>
    <w:rsid w:val="00402EDF"/>
    <w:rsid w:val="00403758"/>
    <w:rsid w:val="00403CA8"/>
    <w:rsid w:val="00403FFA"/>
    <w:rsid w:val="00404B83"/>
    <w:rsid w:val="00404F64"/>
    <w:rsid w:val="00404FA1"/>
    <w:rsid w:val="00405854"/>
    <w:rsid w:val="00407414"/>
    <w:rsid w:val="00407675"/>
    <w:rsid w:val="00407FA1"/>
    <w:rsid w:val="004100DD"/>
    <w:rsid w:val="00410969"/>
    <w:rsid w:val="00410E20"/>
    <w:rsid w:val="00411494"/>
    <w:rsid w:val="0041209F"/>
    <w:rsid w:val="004140F7"/>
    <w:rsid w:val="004151F3"/>
    <w:rsid w:val="004151FA"/>
    <w:rsid w:val="00415A76"/>
    <w:rsid w:val="00415D94"/>
    <w:rsid w:val="004177BF"/>
    <w:rsid w:val="0042010A"/>
    <w:rsid w:val="00420669"/>
    <w:rsid w:val="00420C8A"/>
    <w:rsid w:val="004225E7"/>
    <w:rsid w:val="00422BE5"/>
    <w:rsid w:val="004244D8"/>
    <w:rsid w:val="00424919"/>
    <w:rsid w:val="00425437"/>
    <w:rsid w:val="004260BC"/>
    <w:rsid w:val="00426373"/>
    <w:rsid w:val="004264AF"/>
    <w:rsid w:val="004270ED"/>
    <w:rsid w:val="004305B2"/>
    <w:rsid w:val="0043161F"/>
    <w:rsid w:val="00432812"/>
    <w:rsid w:val="00433491"/>
    <w:rsid w:val="00434294"/>
    <w:rsid w:val="004347EA"/>
    <w:rsid w:val="004354CC"/>
    <w:rsid w:val="0043557A"/>
    <w:rsid w:val="004356DA"/>
    <w:rsid w:val="0043589D"/>
    <w:rsid w:val="004373B0"/>
    <w:rsid w:val="0043779D"/>
    <w:rsid w:val="004410D7"/>
    <w:rsid w:val="00445263"/>
    <w:rsid w:val="00445862"/>
    <w:rsid w:val="00445B25"/>
    <w:rsid w:val="00445C8F"/>
    <w:rsid w:val="00445C96"/>
    <w:rsid w:val="004466DB"/>
    <w:rsid w:val="0044696C"/>
    <w:rsid w:val="00446ABE"/>
    <w:rsid w:val="00446E36"/>
    <w:rsid w:val="0044774F"/>
    <w:rsid w:val="00447CB4"/>
    <w:rsid w:val="00451772"/>
    <w:rsid w:val="00451E89"/>
    <w:rsid w:val="004526F4"/>
    <w:rsid w:val="00452A95"/>
    <w:rsid w:val="004541C6"/>
    <w:rsid w:val="00455FF6"/>
    <w:rsid w:val="00461975"/>
    <w:rsid w:val="00462001"/>
    <w:rsid w:val="00462F59"/>
    <w:rsid w:val="0046381F"/>
    <w:rsid w:val="0046498B"/>
    <w:rsid w:val="0046600B"/>
    <w:rsid w:val="00466A57"/>
    <w:rsid w:val="00466E7F"/>
    <w:rsid w:val="004670CC"/>
    <w:rsid w:val="00470F65"/>
    <w:rsid w:val="00470F72"/>
    <w:rsid w:val="004710AA"/>
    <w:rsid w:val="004711CB"/>
    <w:rsid w:val="00471F10"/>
    <w:rsid w:val="0047245B"/>
    <w:rsid w:val="00472A4F"/>
    <w:rsid w:val="00473A76"/>
    <w:rsid w:val="00473F29"/>
    <w:rsid w:val="00475BE9"/>
    <w:rsid w:val="00476C29"/>
    <w:rsid w:val="00477D16"/>
    <w:rsid w:val="00480736"/>
    <w:rsid w:val="00480A31"/>
    <w:rsid w:val="00482008"/>
    <w:rsid w:val="004823AE"/>
    <w:rsid w:val="00482F75"/>
    <w:rsid w:val="004844A7"/>
    <w:rsid w:val="00485C08"/>
    <w:rsid w:val="00485E61"/>
    <w:rsid w:val="00486721"/>
    <w:rsid w:val="00486CE1"/>
    <w:rsid w:val="00490774"/>
    <w:rsid w:val="004908C9"/>
    <w:rsid w:val="00490D42"/>
    <w:rsid w:val="00491AF9"/>
    <w:rsid w:val="00491FB6"/>
    <w:rsid w:val="0049411E"/>
    <w:rsid w:val="00494F2C"/>
    <w:rsid w:val="00495114"/>
    <w:rsid w:val="004952D4"/>
    <w:rsid w:val="0049671A"/>
    <w:rsid w:val="00496F62"/>
    <w:rsid w:val="004974F2"/>
    <w:rsid w:val="004A2892"/>
    <w:rsid w:val="004A2DEA"/>
    <w:rsid w:val="004A2FB6"/>
    <w:rsid w:val="004A31D2"/>
    <w:rsid w:val="004A339E"/>
    <w:rsid w:val="004A3C5A"/>
    <w:rsid w:val="004A4DA5"/>
    <w:rsid w:val="004A4DC0"/>
    <w:rsid w:val="004A55F2"/>
    <w:rsid w:val="004A6B7C"/>
    <w:rsid w:val="004A7048"/>
    <w:rsid w:val="004A793E"/>
    <w:rsid w:val="004B0521"/>
    <w:rsid w:val="004B066A"/>
    <w:rsid w:val="004B3DBE"/>
    <w:rsid w:val="004B429B"/>
    <w:rsid w:val="004B4AD1"/>
    <w:rsid w:val="004B4C33"/>
    <w:rsid w:val="004B5151"/>
    <w:rsid w:val="004B6962"/>
    <w:rsid w:val="004B6E7D"/>
    <w:rsid w:val="004B7665"/>
    <w:rsid w:val="004C0D04"/>
    <w:rsid w:val="004C16CE"/>
    <w:rsid w:val="004C1D4B"/>
    <w:rsid w:val="004C23F6"/>
    <w:rsid w:val="004C4434"/>
    <w:rsid w:val="004C46F3"/>
    <w:rsid w:val="004C47FE"/>
    <w:rsid w:val="004C49E9"/>
    <w:rsid w:val="004C6A10"/>
    <w:rsid w:val="004C7DBF"/>
    <w:rsid w:val="004D0A32"/>
    <w:rsid w:val="004D0BF5"/>
    <w:rsid w:val="004D2262"/>
    <w:rsid w:val="004D6BFA"/>
    <w:rsid w:val="004E1337"/>
    <w:rsid w:val="004E1662"/>
    <w:rsid w:val="004E29DE"/>
    <w:rsid w:val="004E321F"/>
    <w:rsid w:val="004E5440"/>
    <w:rsid w:val="004E5BCC"/>
    <w:rsid w:val="004E6845"/>
    <w:rsid w:val="004E71A1"/>
    <w:rsid w:val="004F09E0"/>
    <w:rsid w:val="004F1984"/>
    <w:rsid w:val="004F21EF"/>
    <w:rsid w:val="004F3495"/>
    <w:rsid w:val="004F3D8D"/>
    <w:rsid w:val="004F4466"/>
    <w:rsid w:val="004F693F"/>
    <w:rsid w:val="004F6A8A"/>
    <w:rsid w:val="004F76A4"/>
    <w:rsid w:val="004F79AE"/>
    <w:rsid w:val="004F7C14"/>
    <w:rsid w:val="0050116C"/>
    <w:rsid w:val="0050249C"/>
    <w:rsid w:val="005027B6"/>
    <w:rsid w:val="00502990"/>
    <w:rsid w:val="0050412C"/>
    <w:rsid w:val="00504731"/>
    <w:rsid w:val="005047EA"/>
    <w:rsid w:val="005073E2"/>
    <w:rsid w:val="00507AD0"/>
    <w:rsid w:val="00510916"/>
    <w:rsid w:val="00510DA9"/>
    <w:rsid w:val="00510FDD"/>
    <w:rsid w:val="0051126F"/>
    <w:rsid w:val="0051209F"/>
    <w:rsid w:val="00512489"/>
    <w:rsid w:val="00512899"/>
    <w:rsid w:val="005132C3"/>
    <w:rsid w:val="005133E9"/>
    <w:rsid w:val="00513E08"/>
    <w:rsid w:val="00513EA6"/>
    <w:rsid w:val="00515638"/>
    <w:rsid w:val="00515850"/>
    <w:rsid w:val="005162B9"/>
    <w:rsid w:val="005176E3"/>
    <w:rsid w:val="00517B00"/>
    <w:rsid w:val="0052020F"/>
    <w:rsid w:val="00520879"/>
    <w:rsid w:val="00521244"/>
    <w:rsid w:val="00521A61"/>
    <w:rsid w:val="0052240B"/>
    <w:rsid w:val="00523306"/>
    <w:rsid w:val="00525782"/>
    <w:rsid w:val="00530FDB"/>
    <w:rsid w:val="005337CB"/>
    <w:rsid w:val="005338F4"/>
    <w:rsid w:val="00534850"/>
    <w:rsid w:val="00536C86"/>
    <w:rsid w:val="0053711A"/>
    <w:rsid w:val="0053720E"/>
    <w:rsid w:val="00540441"/>
    <w:rsid w:val="005404D0"/>
    <w:rsid w:val="005406EB"/>
    <w:rsid w:val="0054154C"/>
    <w:rsid w:val="0054170E"/>
    <w:rsid w:val="0054369A"/>
    <w:rsid w:val="00543DEF"/>
    <w:rsid w:val="0054453A"/>
    <w:rsid w:val="00547C94"/>
    <w:rsid w:val="00547CEC"/>
    <w:rsid w:val="00550073"/>
    <w:rsid w:val="00550871"/>
    <w:rsid w:val="005514B8"/>
    <w:rsid w:val="00551A8E"/>
    <w:rsid w:val="00552B70"/>
    <w:rsid w:val="005554C3"/>
    <w:rsid w:val="0055570E"/>
    <w:rsid w:val="005563D4"/>
    <w:rsid w:val="005573C8"/>
    <w:rsid w:val="005604C5"/>
    <w:rsid w:val="00560704"/>
    <w:rsid w:val="005609FE"/>
    <w:rsid w:val="00561F68"/>
    <w:rsid w:val="00563ACF"/>
    <w:rsid w:val="00563CE6"/>
    <w:rsid w:val="0056500B"/>
    <w:rsid w:val="00565DB3"/>
    <w:rsid w:val="00567885"/>
    <w:rsid w:val="0057054A"/>
    <w:rsid w:val="00573AA3"/>
    <w:rsid w:val="005740D7"/>
    <w:rsid w:val="00574648"/>
    <w:rsid w:val="00575236"/>
    <w:rsid w:val="00576847"/>
    <w:rsid w:val="00582449"/>
    <w:rsid w:val="005825F9"/>
    <w:rsid w:val="00582A1A"/>
    <w:rsid w:val="00582ECB"/>
    <w:rsid w:val="005831AA"/>
    <w:rsid w:val="00583794"/>
    <w:rsid w:val="00584481"/>
    <w:rsid w:val="00584B6D"/>
    <w:rsid w:val="00584CBC"/>
    <w:rsid w:val="00585181"/>
    <w:rsid w:val="005853A8"/>
    <w:rsid w:val="00585EE8"/>
    <w:rsid w:val="005865B6"/>
    <w:rsid w:val="00586721"/>
    <w:rsid w:val="00587125"/>
    <w:rsid w:val="00590264"/>
    <w:rsid w:val="005917CD"/>
    <w:rsid w:val="0059200E"/>
    <w:rsid w:val="00593229"/>
    <w:rsid w:val="005964F4"/>
    <w:rsid w:val="00596C1E"/>
    <w:rsid w:val="00597D1E"/>
    <w:rsid w:val="005A001E"/>
    <w:rsid w:val="005A084D"/>
    <w:rsid w:val="005A12A6"/>
    <w:rsid w:val="005A3011"/>
    <w:rsid w:val="005A358B"/>
    <w:rsid w:val="005A3823"/>
    <w:rsid w:val="005A3A7A"/>
    <w:rsid w:val="005A4435"/>
    <w:rsid w:val="005A4C3E"/>
    <w:rsid w:val="005A531E"/>
    <w:rsid w:val="005A588A"/>
    <w:rsid w:val="005A5F74"/>
    <w:rsid w:val="005A6334"/>
    <w:rsid w:val="005A7949"/>
    <w:rsid w:val="005A7E85"/>
    <w:rsid w:val="005B0E84"/>
    <w:rsid w:val="005B1591"/>
    <w:rsid w:val="005B180B"/>
    <w:rsid w:val="005B2669"/>
    <w:rsid w:val="005B36CE"/>
    <w:rsid w:val="005B4E0C"/>
    <w:rsid w:val="005B5377"/>
    <w:rsid w:val="005B5BFA"/>
    <w:rsid w:val="005B674C"/>
    <w:rsid w:val="005B7429"/>
    <w:rsid w:val="005B7CAD"/>
    <w:rsid w:val="005C04CE"/>
    <w:rsid w:val="005C3588"/>
    <w:rsid w:val="005C54FD"/>
    <w:rsid w:val="005C5856"/>
    <w:rsid w:val="005C5933"/>
    <w:rsid w:val="005C5D64"/>
    <w:rsid w:val="005C64DC"/>
    <w:rsid w:val="005C6A8F"/>
    <w:rsid w:val="005C7ED4"/>
    <w:rsid w:val="005D08BC"/>
    <w:rsid w:val="005D08C8"/>
    <w:rsid w:val="005D0C4B"/>
    <w:rsid w:val="005D0F09"/>
    <w:rsid w:val="005D142C"/>
    <w:rsid w:val="005D2521"/>
    <w:rsid w:val="005D26DC"/>
    <w:rsid w:val="005D2E3B"/>
    <w:rsid w:val="005D3181"/>
    <w:rsid w:val="005D3ADE"/>
    <w:rsid w:val="005D46A9"/>
    <w:rsid w:val="005D4F40"/>
    <w:rsid w:val="005D533B"/>
    <w:rsid w:val="005D5D42"/>
    <w:rsid w:val="005D6597"/>
    <w:rsid w:val="005D72CD"/>
    <w:rsid w:val="005D79A9"/>
    <w:rsid w:val="005D7AA9"/>
    <w:rsid w:val="005E1814"/>
    <w:rsid w:val="005E55EE"/>
    <w:rsid w:val="005E67E7"/>
    <w:rsid w:val="005E6D1C"/>
    <w:rsid w:val="005F0201"/>
    <w:rsid w:val="005F0FC8"/>
    <w:rsid w:val="005F1396"/>
    <w:rsid w:val="005F15AE"/>
    <w:rsid w:val="005F1849"/>
    <w:rsid w:val="005F2065"/>
    <w:rsid w:val="005F2ECA"/>
    <w:rsid w:val="005F35DD"/>
    <w:rsid w:val="005F3876"/>
    <w:rsid w:val="005F3D35"/>
    <w:rsid w:val="005F4A3D"/>
    <w:rsid w:val="005F7658"/>
    <w:rsid w:val="005F7E2C"/>
    <w:rsid w:val="00601ADE"/>
    <w:rsid w:val="00601C93"/>
    <w:rsid w:val="00601F08"/>
    <w:rsid w:val="0060315F"/>
    <w:rsid w:val="00603B4C"/>
    <w:rsid w:val="0060406E"/>
    <w:rsid w:val="00605AF3"/>
    <w:rsid w:val="006128F5"/>
    <w:rsid w:val="006137F8"/>
    <w:rsid w:val="00614178"/>
    <w:rsid w:val="00614FA0"/>
    <w:rsid w:val="00615372"/>
    <w:rsid w:val="006171D4"/>
    <w:rsid w:val="00617C9F"/>
    <w:rsid w:val="00617CCA"/>
    <w:rsid w:val="00621681"/>
    <w:rsid w:val="0062263E"/>
    <w:rsid w:val="00622C09"/>
    <w:rsid w:val="00623EA2"/>
    <w:rsid w:val="00624305"/>
    <w:rsid w:val="00624BFE"/>
    <w:rsid w:val="00624E00"/>
    <w:rsid w:val="00624F2D"/>
    <w:rsid w:val="0062562C"/>
    <w:rsid w:val="006259EB"/>
    <w:rsid w:val="006260DC"/>
    <w:rsid w:val="00626445"/>
    <w:rsid w:val="00626845"/>
    <w:rsid w:val="00627AA2"/>
    <w:rsid w:val="0063089D"/>
    <w:rsid w:val="00630F04"/>
    <w:rsid w:val="0063189E"/>
    <w:rsid w:val="00631FD5"/>
    <w:rsid w:val="00633191"/>
    <w:rsid w:val="00633A33"/>
    <w:rsid w:val="00633B34"/>
    <w:rsid w:val="006340F5"/>
    <w:rsid w:val="00634525"/>
    <w:rsid w:val="00634F69"/>
    <w:rsid w:val="00636B73"/>
    <w:rsid w:val="00637018"/>
    <w:rsid w:val="00640E69"/>
    <w:rsid w:val="00643849"/>
    <w:rsid w:val="00643D4A"/>
    <w:rsid w:val="00645F62"/>
    <w:rsid w:val="0064606B"/>
    <w:rsid w:val="006466E1"/>
    <w:rsid w:val="0064708B"/>
    <w:rsid w:val="00647D7A"/>
    <w:rsid w:val="006502F5"/>
    <w:rsid w:val="006510E3"/>
    <w:rsid w:val="006526F0"/>
    <w:rsid w:val="00652875"/>
    <w:rsid w:val="00652C50"/>
    <w:rsid w:val="00653C0D"/>
    <w:rsid w:val="00654E41"/>
    <w:rsid w:val="006551E8"/>
    <w:rsid w:val="00656605"/>
    <w:rsid w:val="00657008"/>
    <w:rsid w:val="0066160A"/>
    <w:rsid w:val="00661678"/>
    <w:rsid w:val="00661F92"/>
    <w:rsid w:val="00662128"/>
    <w:rsid w:val="00662270"/>
    <w:rsid w:val="00662DD8"/>
    <w:rsid w:val="0066335D"/>
    <w:rsid w:val="00664858"/>
    <w:rsid w:val="00665454"/>
    <w:rsid w:val="006657BF"/>
    <w:rsid w:val="00665AAA"/>
    <w:rsid w:val="00665D24"/>
    <w:rsid w:val="0066671A"/>
    <w:rsid w:val="006674B4"/>
    <w:rsid w:val="00667F1F"/>
    <w:rsid w:val="006706A1"/>
    <w:rsid w:val="00671217"/>
    <w:rsid w:val="0067137C"/>
    <w:rsid w:val="00671FFB"/>
    <w:rsid w:val="006720CE"/>
    <w:rsid w:val="006736E3"/>
    <w:rsid w:val="00673E19"/>
    <w:rsid w:val="00674484"/>
    <w:rsid w:val="00675372"/>
    <w:rsid w:val="00675758"/>
    <w:rsid w:val="006768B5"/>
    <w:rsid w:val="006811BD"/>
    <w:rsid w:val="00681895"/>
    <w:rsid w:val="00681AE3"/>
    <w:rsid w:val="00682385"/>
    <w:rsid w:val="00682B8B"/>
    <w:rsid w:val="00683051"/>
    <w:rsid w:val="0068354B"/>
    <w:rsid w:val="0068377E"/>
    <w:rsid w:val="00683C94"/>
    <w:rsid w:val="00684678"/>
    <w:rsid w:val="00686110"/>
    <w:rsid w:val="006863B3"/>
    <w:rsid w:val="006869C4"/>
    <w:rsid w:val="00686C37"/>
    <w:rsid w:val="0069009C"/>
    <w:rsid w:val="00691637"/>
    <w:rsid w:val="006939F0"/>
    <w:rsid w:val="00693DC7"/>
    <w:rsid w:val="00693FB0"/>
    <w:rsid w:val="006941EF"/>
    <w:rsid w:val="00694493"/>
    <w:rsid w:val="006947B9"/>
    <w:rsid w:val="00694F4F"/>
    <w:rsid w:val="006965FC"/>
    <w:rsid w:val="0069747A"/>
    <w:rsid w:val="006A0696"/>
    <w:rsid w:val="006A08B9"/>
    <w:rsid w:val="006A26F2"/>
    <w:rsid w:val="006A2709"/>
    <w:rsid w:val="006A2841"/>
    <w:rsid w:val="006A2970"/>
    <w:rsid w:val="006A2AAA"/>
    <w:rsid w:val="006A3653"/>
    <w:rsid w:val="006A3ECA"/>
    <w:rsid w:val="006A4024"/>
    <w:rsid w:val="006A4F49"/>
    <w:rsid w:val="006A53C3"/>
    <w:rsid w:val="006A55CE"/>
    <w:rsid w:val="006A75F7"/>
    <w:rsid w:val="006B065B"/>
    <w:rsid w:val="006B20D3"/>
    <w:rsid w:val="006B2A94"/>
    <w:rsid w:val="006B33F7"/>
    <w:rsid w:val="006B462B"/>
    <w:rsid w:val="006B4EC0"/>
    <w:rsid w:val="006B563E"/>
    <w:rsid w:val="006B5931"/>
    <w:rsid w:val="006B66C4"/>
    <w:rsid w:val="006C009E"/>
    <w:rsid w:val="006C35FE"/>
    <w:rsid w:val="006C38BB"/>
    <w:rsid w:val="006C48C7"/>
    <w:rsid w:val="006C4C31"/>
    <w:rsid w:val="006C5478"/>
    <w:rsid w:val="006C6286"/>
    <w:rsid w:val="006C6D4E"/>
    <w:rsid w:val="006C6D7E"/>
    <w:rsid w:val="006C7550"/>
    <w:rsid w:val="006C7824"/>
    <w:rsid w:val="006C79A6"/>
    <w:rsid w:val="006D0F99"/>
    <w:rsid w:val="006D13FE"/>
    <w:rsid w:val="006D14FD"/>
    <w:rsid w:val="006D162D"/>
    <w:rsid w:val="006D406D"/>
    <w:rsid w:val="006D7164"/>
    <w:rsid w:val="006E044B"/>
    <w:rsid w:val="006E0A15"/>
    <w:rsid w:val="006E2623"/>
    <w:rsid w:val="006E3BEE"/>
    <w:rsid w:val="006E4630"/>
    <w:rsid w:val="006E4E43"/>
    <w:rsid w:val="006E551A"/>
    <w:rsid w:val="006E76E1"/>
    <w:rsid w:val="006E77FA"/>
    <w:rsid w:val="006E7AF5"/>
    <w:rsid w:val="006E7BAC"/>
    <w:rsid w:val="006F030A"/>
    <w:rsid w:val="006F0AD6"/>
    <w:rsid w:val="006F1DF3"/>
    <w:rsid w:val="006F38B1"/>
    <w:rsid w:val="006F4F26"/>
    <w:rsid w:val="006F5436"/>
    <w:rsid w:val="006F54E7"/>
    <w:rsid w:val="006F64D5"/>
    <w:rsid w:val="006F72E3"/>
    <w:rsid w:val="00702A21"/>
    <w:rsid w:val="00703228"/>
    <w:rsid w:val="0070375C"/>
    <w:rsid w:val="00704281"/>
    <w:rsid w:val="007045C7"/>
    <w:rsid w:val="00704E21"/>
    <w:rsid w:val="007059C6"/>
    <w:rsid w:val="00705FA4"/>
    <w:rsid w:val="007068A2"/>
    <w:rsid w:val="00710FDB"/>
    <w:rsid w:val="007119D6"/>
    <w:rsid w:val="00711F33"/>
    <w:rsid w:val="007149B0"/>
    <w:rsid w:val="00715C61"/>
    <w:rsid w:val="00716755"/>
    <w:rsid w:val="00720F1C"/>
    <w:rsid w:val="00721621"/>
    <w:rsid w:val="007220F8"/>
    <w:rsid w:val="00722D2E"/>
    <w:rsid w:val="00722E96"/>
    <w:rsid w:val="00722F23"/>
    <w:rsid w:val="00722F26"/>
    <w:rsid w:val="00723EAB"/>
    <w:rsid w:val="00724C3F"/>
    <w:rsid w:val="00725009"/>
    <w:rsid w:val="00725398"/>
    <w:rsid w:val="00725D6E"/>
    <w:rsid w:val="007264F6"/>
    <w:rsid w:val="00726CB4"/>
    <w:rsid w:val="00727E64"/>
    <w:rsid w:val="0073079D"/>
    <w:rsid w:val="00730F0C"/>
    <w:rsid w:val="007313D4"/>
    <w:rsid w:val="007318B6"/>
    <w:rsid w:val="0073190D"/>
    <w:rsid w:val="00732657"/>
    <w:rsid w:val="00734D35"/>
    <w:rsid w:val="0073503D"/>
    <w:rsid w:val="00735810"/>
    <w:rsid w:val="00735BFC"/>
    <w:rsid w:val="00736379"/>
    <w:rsid w:val="00736B69"/>
    <w:rsid w:val="0073715F"/>
    <w:rsid w:val="00742802"/>
    <w:rsid w:val="00743A96"/>
    <w:rsid w:val="00745842"/>
    <w:rsid w:val="00745D4D"/>
    <w:rsid w:val="00746593"/>
    <w:rsid w:val="0074686C"/>
    <w:rsid w:val="00752294"/>
    <w:rsid w:val="007534C4"/>
    <w:rsid w:val="00753E81"/>
    <w:rsid w:val="00753F91"/>
    <w:rsid w:val="007546F5"/>
    <w:rsid w:val="007547EF"/>
    <w:rsid w:val="007552F3"/>
    <w:rsid w:val="00755DC3"/>
    <w:rsid w:val="00756616"/>
    <w:rsid w:val="0075765C"/>
    <w:rsid w:val="00757BEB"/>
    <w:rsid w:val="00757FEB"/>
    <w:rsid w:val="0076007C"/>
    <w:rsid w:val="007602BB"/>
    <w:rsid w:val="00760830"/>
    <w:rsid w:val="00761193"/>
    <w:rsid w:val="00761B90"/>
    <w:rsid w:val="007634B1"/>
    <w:rsid w:val="00763693"/>
    <w:rsid w:val="00763ACD"/>
    <w:rsid w:val="00764121"/>
    <w:rsid w:val="00765459"/>
    <w:rsid w:val="00767254"/>
    <w:rsid w:val="0077063E"/>
    <w:rsid w:val="007717B1"/>
    <w:rsid w:val="00772A1C"/>
    <w:rsid w:val="00772F81"/>
    <w:rsid w:val="00774BEE"/>
    <w:rsid w:val="00776A3D"/>
    <w:rsid w:val="00777290"/>
    <w:rsid w:val="007776A0"/>
    <w:rsid w:val="00780362"/>
    <w:rsid w:val="00780380"/>
    <w:rsid w:val="007814E0"/>
    <w:rsid w:val="007840AA"/>
    <w:rsid w:val="00785331"/>
    <w:rsid w:val="007860DF"/>
    <w:rsid w:val="00786A6F"/>
    <w:rsid w:val="00786EBB"/>
    <w:rsid w:val="00786FDB"/>
    <w:rsid w:val="007906D3"/>
    <w:rsid w:val="00790A7D"/>
    <w:rsid w:val="00790F96"/>
    <w:rsid w:val="00791C82"/>
    <w:rsid w:val="007931F8"/>
    <w:rsid w:val="00793692"/>
    <w:rsid w:val="00794C28"/>
    <w:rsid w:val="00794F92"/>
    <w:rsid w:val="00796F04"/>
    <w:rsid w:val="007A08DC"/>
    <w:rsid w:val="007A15D1"/>
    <w:rsid w:val="007A23DD"/>
    <w:rsid w:val="007A28E9"/>
    <w:rsid w:val="007A3602"/>
    <w:rsid w:val="007A4D63"/>
    <w:rsid w:val="007A5F96"/>
    <w:rsid w:val="007B0841"/>
    <w:rsid w:val="007B1185"/>
    <w:rsid w:val="007B18E9"/>
    <w:rsid w:val="007B290F"/>
    <w:rsid w:val="007B2C53"/>
    <w:rsid w:val="007B3D6F"/>
    <w:rsid w:val="007B43DC"/>
    <w:rsid w:val="007B5531"/>
    <w:rsid w:val="007B6578"/>
    <w:rsid w:val="007B6A3F"/>
    <w:rsid w:val="007B6E94"/>
    <w:rsid w:val="007B76B1"/>
    <w:rsid w:val="007C0146"/>
    <w:rsid w:val="007C0274"/>
    <w:rsid w:val="007C2784"/>
    <w:rsid w:val="007C3B23"/>
    <w:rsid w:val="007C3F92"/>
    <w:rsid w:val="007C57CC"/>
    <w:rsid w:val="007C5EA4"/>
    <w:rsid w:val="007C6189"/>
    <w:rsid w:val="007C72FF"/>
    <w:rsid w:val="007C795C"/>
    <w:rsid w:val="007D1608"/>
    <w:rsid w:val="007D2837"/>
    <w:rsid w:val="007D339E"/>
    <w:rsid w:val="007D34EC"/>
    <w:rsid w:val="007D3910"/>
    <w:rsid w:val="007D3A65"/>
    <w:rsid w:val="007D3AC8"/>
    <w:rsid w:val="007D4575"/>
    <w:rsid w:val="007D4E33"/>
    <w:rsid w:val="007D53F9"/>
    <w:rsid w:val="007D574E"/>
    <w:rsid w:val="007D6262"/>
    <w:rsid w:val="007D6C56"/>
    <w:rsid w:val="007E14BF"/>
    <w:rsid w:val="007E3F5E"/>
    <w:rsid w:val="007E4374"/>
    <w:rsid w:val="007E632F"/>
    <w:rsid w:val="007E6857"/>
    <w:rsid w:val="007E6892"/>
    <w:rsid w:val="007E70F6"/>
    <w:rsid w:val="007E799F"/>
    <w:rsid w:val="007E7D45"/>
    <w:rsid w:val="007E7E7B"/>
    <w:rsid w:val="007E7EC3"/>
    <w:rsid w:val="007F040F"/>
    <w:rsid w:val="007F12B2"/>
    <w:rsid w:val="007F2202"/>
    <w:rsid w:val="007F2338"/>
    <w:rsid w:val="007F39B9"/>
    <w:rsid w:val="007F3DDB"/>
    <w:rsid w:val="007F4010"/>
    <w:rsid w:val="007F44FC"/>
    <w:rsid w:val="007F5697"/>
    <w:rsid w:val="007F6221"/>
    <w:rsid w:val="008008B3"/>
    <w:rsid w:val="00801A45"/>
    <w:rsid w:val="008031E9"/>
    <w:rsid w:val="00803C45"/>
    <w:rsid w:val="008045E3"/>
    <w:rsid w:val="008050EA"/>
    <w:rsid w:val="008058F2"/>
    <w:rsid w:val="00806C0E"/>
    <w:rsid w:val="0080720A"/>
    <w:rsid w:val="00807BC6"/>
    <w:rsid w:val="00810A32"/>
    <w:rsid w:val="008125B0"/>
    <w:rsid w:val="008125B5"/>
    <w:rsid w:val="00812870"/>
    <w:rsid w:val="00812DC7"/>
    <w:rsid w:val="00813163"/>
    <w:rsid w:val="00814C3C"/>
    <w:rsid w:val="00815435"/>
    <w:rsid w:val="0081663D"/>
    <w:rsid w:val="008171BD"/>
    <w:rsid w:val="008171E9"/>
    <w:rsid w:val="008179CD"/>
    <w:rsid w:val="00820539"/>
    <w:rsid w:val="00820AA8"/>
    <w:rsid w:val="008227AE"/>
    <w:rsid w:val="0082383A"/>
    <w:rsid w:val="00824200"/>
    <w:rsid w:val="008245B4"/>
    <w:rsid w:val="008248DE"/>
    <w:rsid w:val="0082565A"/>
    <w:rsid w:val="00825FA0"/>
    <w:rsid w:val="00826494"/>
    <w:rsid w:val="008265DF"/>
    <w:rsid w:val="00826785"/>
    <w:rsid w:val="008276A4"/>
    <w:rsid w:val="008302E4"/>
    <w:rsid w:val="008304B9"/>
    <w:rsid w:val="0083073E"/>
    <w:rsid w:val="0083175F"/>
    <w:rsid w:val="00831D25"/>
    <w:rsid w:val="00831DED"/>
    <w:rsid w:val="00833625"/>
    <w:rsid w:val="00833D06"/>
    <w:rsid w:val="00833E9D"/>
    <w:rsid w:val="0083445E"/>
    <w:rsid w:val="008352D2"/>
    <w:rsid w:val="00835817"/>
    <w:rsid w:val="008366D3"/>
    <w:rsid w:val="008376F5"/>
    <w:rsid w:val="00837D05"/>
    <w:rsid w:val="0084009A"/>
    <w:rsid w:val="008403DE"/>
    <w:rsid w:val="00842051"/>
    <w:rsid w:val="008432BA"/>
    <w:rsid w:val="00843D52"/>
    <w:rsid w:val="008454A2"/>
    <w:rsid w:val="00846680"/>
    <w:rsid w:val="00847AE7"/>
    <w:rsid w:val="00847CD7"/>
    <w:rsid w:val="008523CC"/>
    <w:rsid w:val="00854709"/>
    <w:rsid w:val="00854C57"/>
    <w:rsid w:val="00855314"/>
    <w:rsid w:val="008556D1"/>
    <w:rsid w:val="00855A66"/>
    <w:rsid w:val="00855F92"/>
    <w:rsid w:val="0085694F"/>
    <w:rsid w:val="008571DF"/>
    <w:rsid w:val="00857747"/>
    <w:rsid w:val="00860541"/>
    <w:rsid w:val="008609EA"/>
    <w:rsid w:val="00860BA9"/>
    <w:rsid w:val="00861B0A"/>
    <w:rsid w:val="00861F37"/>
    <w:rsid w:val="008638B0"/>
    <w:rsid w:val="0086761B"/>
    <w:rsid w:val="00870F05"/>
    <w:rsid w:val="00871067"/>
    <w:rsid w:val="0087135C"/>
    <w:rsid w:val="00872203"/>
    <w:rsid w:val="00872603"/>
    <w:rsid w:val="00872E96"/>
    <w:rsid w:val="00874623"/>
    <w:rsid w:val="008747E9"/>
    <w:rsid w:val="00875E99"/>
    <w:rsid w:val="00877B58"/>
    <w:rsid w:val="00880326"/>
    <w:rsid w:val="00881EBC"/>
    <w:rsid w:val="0088238A"/>
    <w:rsid w:val="008838F1"/>
    <w:rsid w:val="0088439B"/>
    <w:rsid w:val="00884987"/>
    <w:rsid w:val="00884E85"/>
    <w:rsid w:val="00885F3C"/>
    <w:rsid w:val="00887956"/>
    <w:rsid w:val="00890492"/>
    <w:rsid w:val="00891842"/>
    <w:rsid w:val="00892F80"/>
    <w:rsid w:val="0089388E"/>
    <w:rsid w:val="00893F8F"/>
    <w:rsid w:val="00893FFE"/>
    <w:rsid w:val="0089435A"/>
    <w:rsid w:val="00894C6C"/>
    <w:rsid w:val="00894EB4"/>
    <w:rsid w:val="008950C9"/>
    <w:rsid w:val="00895B39"/>
    <w:rsid w:val="00895EEC"/>
    <w:rsid w:val="00895F1C"/>
    <w:rsid w:val="00895F5F"/>
    <w:rsid w:val="00896452"/>
    <w:rsid w:val="008968E8"/>
    <w:rsid w:val="00896C9F"/>
    <w:rsid w:val="00897670"/>
    <w:rsid w:val="008A1798"/>
    <w:rsid w:val="008A1FCF"/>
    <w:rsid w:val="008A2BF6"/>
    <w:rsid w:val="008A38D1"/>
    <w:rsid w:val="008A3DCC"/>
    <w:rsid w:val="008A4056"/>
    <w:rsid w:val="008A4870"/>
    <w:rsid w:val="008A5017"/>
    <w:rsid w:val="008A7172"/>
    <w:rsid w:val="008A7B40"/>
    <w:rsid w:val="008B002D"/>
    <w:rsid w:val="008B0EE6"/>
    <w:rsid w:val="008B29CE"/>
    <w:rsid w:val="008B343F"/>
    <w:rsid w:val="008B4C53"/>
    <w:rsid w:val="008B4D0A"/>
    <w:rsid w:val="008B5194"/>
    <w:rsid w:val="008B7141"/>
    <w:rsid w:val="008B71E6"/>
    <w:rsid w:val="008B7806"/>
    <w:rsid w:val="008B7D02"/>
    <w:rsid w:val="008C017E"/>
    <w:rsid w:val="008C074A"/>
    <w:rsid w:val="008C121A"/>
    <w:rsid w:val="008C2458"/>
    <w:rsid w:val="008C2981"/>
    <w:rsid w:val="008C2A7A"/>
    <w:rsid w:val="008C2C9D"/>
    <w:rsid w:val="008C32CF"/>
    <w:rsid w:val="008C4857"/>
    <w:rsid w:val="008C4F2F"/>
    <w:rsid w:val="008C68C5"/>
    <w:rsid w:val="008C696E"/>
    <w:rsid w:val="008C7AEE"/>
    <w:rsid w:val="008C7B82"/>
    <w:rsid w:val="008C7DF6"/>
    <w:rsid w:val="008D0BA2"/>
    <w:rsid w:val="008D1F94"/>
    <w:rsid w:val="008D20B9"/>
    <w:rsid w:val="008D2F48"/>
    <w:rsid w:val="008D3AB2"/>
    <w:rsid w:val="008D4BF0"/>
    <w:rsid w:val="008D57F8"/>
    <w:rsid w:val="008D5EDC"/>
    <w:rsid w:val="008D6126"/>
    <w:rsid w:val="008D6709"/>
    <w:rsid w:val="008E0000"/>
    <w:rsid w:val="008E310A"/>
    <w:rsid w:val="008E3D3A"/>
    <w:rsid w:val="008E6F7B"/>
    <w:rsid w:val="008F03F1"/>
    <w:rsid w:val="008F091E"/>
    <w:rsid w:val="008F1767"/>
    <w:rsid w:val="008F1AF0"/>
    <w:rsid w:val="008F5481"/>
    <w:rsid w:val="008F5BDA"/>
    <w:rsid w:val="008F65CB"/>
    <w:rsid w:val="008F6DE5"/>
    <w:rsid w:val="008F727D"/>
    <w:rsid w:val="0090011D"/>
    <w:rsid w:val="00900F21"/>
    <w:rsid w:val="00901ABB"/>
    <w:rsid w:val="00902262"/>
    <w:rsid w:val="009022A9"/>
    <w:rsid w:val="009035F2"/>
    <w:rsid w:val="00904181"/>
    <w:rsid w:val="00904205"/>
    <w:rsid w:val="009042D3"/>
    <w:rsid w:val="00904919"/>
    <w:rsid w:val="0090581D"/>
    <w:rsid w:val="00906265"/>
    <w:rsid w:val="00906483"/>
    <w:rsid w:val="009073FE"/>
    <w:rsid w:val="009075C0"/>
    <w:rsid w:val="0091026B"/>
    <w:rsid w:val="00910A68"/>
    <w:rsid w:val="00911E22"/>
    <w:rsid w:val="00917206"/>
    <w:rsid w:val="00917284"/>
    <w:rsid w:val="00920CDB"/>
    <w:rsid w:val="00920D5F"/>
    <w:rsid w:val="009214D9"/>
    <w:rsid w:val="009215A6"/>
    <w:rsid w:val="00923829"/>
    <w:rsid w:val="00923C0A"/>
    <w:rsid w:val="00924044"/>
    <w:rsid w:val="00925FAC"/>
    <w:rsid w:val="009265FC"/>
    <w:rsid w:val="009269B6"/>
    <w:rsid w:val="00931690"/>
    <w:rsid w:val="00931C8B"/>
    <w:rsid w:val="00931E23"/>
    <w:rsid w:val="00932403"/>
    <w:rsid w:val="00932AB5"/>
    <w:rsid w:val="009342C7"/>
    <w:rsid w:val="00934CCB"/>
    <w:rsid w:val="00935A8C"/>
    <w:rsid w:val="00936536"/>
    <w:rsid w:val="00936D08"/>
    <w:rsid w:val="009379D1"/>
    <w:rsid w:val="00940D71"/>
    <w:rsid w:val="00940D72"/>
    <w:rsid w:val="009419D9"/>
    <w:rsid w:val="0094234D"/>
    <w:rsid w:val="0094262F"/>
    <w:rsid w:val="009431ED"/>
    <w:rsid w:val="009432ED"/>
    <w:rsid w:val="0094369A"/>
    <w:rsid w:val="00943A1C"/>
    <w:rsid w:val="00943BF4"/>
    <w:rsid w:val="00945332"/>
    <w:rsid w:val="00945F7E"/>
    <w:rsid w:val="009475EB"/>
    <w:rsid w:val="00947E5C"/>
    <w:rsid w:val="00947F23"/>
    <w:rsid w:val="009508FC"/>
    <w:rsid w:val="009509AB"/>
    <w:rsid w:val="00951218"/>
    <w:rsid w:val="0095125E"/>
    <w:rsid w:val="00951B68"/>
    <w:rsid w:val="00952333"/>
    <w:rsid w:val="00952A4E"/>
    <w:rsid w:val="00954361"/>
    <w:rsid w:val="00954A45"/>
    <w:rsid w:val="00954C71"/>
    <w:rsid w:val="0095549D"/>
    <w:rsid w:val="009565E8"/>
    <w:rsid w:val="00956B0F"/>
    <w:rsid w:val="0095720D"/>
    <w:rsid w:val="00957B0B"/>
    <w:rsid w:val="00962CEE"/>
    <w:rsid w:val="00963A53"/>
    <w:rsid w:val="00963CC7"/>
    <w:rsid w:val="00964B1E"/>
    <w:rsid w:val="0096512D"/>
    <w:rsid w:val="00965885"/>
    <w:rsid w:val="00966434"/>
    <w:rsid w:val="009664B7"/>
    <w:rsid w:val="0096670F"/>
    <w:rsid w:val="00970A58"/>
    <w:rsid w:val="00971D38"/>
    <w:rsid w:val="0097292C"/>
    <w:rsid w:val="00972A54"/>
    <w:rsid w:val="00972B8A"/>
    <w:rsid w:val="009744B6"/>
    <w:rsid w:val="00974BF4"/>
    <w:rsid w:val="0097520E"/>
    <w:rsid w:val="0097537E"/>
    <w:rsid w:val="00975725"/>
    <w:rsid w:val="00976243"/>
    <w:rsid w:val="0097662D"/>
    <w:rsid w:val="00977545"/>
    <w:rsid w:val="009830C5"/>
    <w:rsid w:val="00983B56"/>
    <w:rsid w:val="00983D5D"/>
    <w:rsid w:val="00984632"/>
    <w:rsid w:val="00984969"/>
    <w:rsid w:val="0099077A"/>
    <w:rsid w:val="009911E4"/>
    <w:rsid w:val="00991A90"/>
    <w:rsid w:val="00991FEA"/>
    <w:rsid w:val="00992636"/>
    <w:rsid w:val="00992DB5"/>
    <w:rsid w:val="00995977"/>
    <w:rsid w:val="00995B46"/>
    <w:rsid w:val="00995D16"/>
    <w:rsid w:val="00995F2B"/>
    <w:rsid w:val="00996720"/>
    <w:rsid w:val="009973E0"/>
    <w:rsid w:val="009A12BA"/>
    <w:rsid w:val="009A2045"/>
    <w:rsid w:val="009A24CF"/>
    <w:rsid w:val="009A2690"/>
    <w:rsid w:val="009A2B6B"/>
    <w:rsid w:val="009A5ED2"/>
    <w:rsid w:val="009B056B"/>
    <w:rsid w:val="009B0A94"/>
    <w:rsid w:val="009B0D04"/>
    <w:rsid w:val="009B1D92"/>
    <w:rsid w:val="009B26B5"/>
    <w:rsid w:val="009B2AE6"/>
    <w:rsid w:val="009B3077"/>
    <w:rsid w:val="009B30C9"/>
    <w:rsid w:val="009B5600"/>
    <w:rsid w:val="009B5773"/>
    <w:rsid w:val="009B586B"/>
    <w:rsid w:val="009B615C"/>
    <w:rsid w:val="009B6F99"/>
    <w:rsid w:val="009B71FD"/>
    <w:rsid w:val="009B77B2"/>
    <w:rsid w:val="009C124E"/>
    <w:rsid w:val="009C1382"/>
    <w:rsid w:val="009C175F"/>
    <w:rsid w:val="009C17FC"/>
    <w:rsid w:val="009C1A0C"/>
    <w:rsid w:val="009C1B15"/>
    <w:rsid w:val="009C21F9"/>
    <w:rsid w:val="009C28A1"/>
    <w:rsid w:val="009C365F"/>
    <w:rsid w:val="009C438C"/>
    <w:rsid w:val="009C63FB"/>
    <w:rsid w:val="009C641E"/>
    <w:rsid w:val="009C6DEA"/>
    <w:rsid w:val="009C75C9"/>
    <w:rsid w:val="009D05A3"/>
    <w:rsid w:val="009D14D9"/>
    <w:rsid w:val="009D1869"/>
    <w:rsid w:val="009D1941"/>
    <w:rsid w:val="009D1E4B"/>
    <w:rsid w:val="009D294A"/>
    <w:rsid w:val="009D2CA2"/>
    <w:rsid w:val="009D5934"/>
    <w:rsid w:val="009D68B0"/>
    <w:rsid w:val="009D6F39"/>
    <w:rsid w:val="009D7022"/>
    <w:rsid w:val="009E18A4"/>
    <w:rsid w:val="009E4B59"/>
    <w:rsid w:val="009E4E7B"/>
    <w:rsid w:val="009E511A"/>
    <w:rsid w:val="009E57C1"/>
    <w:rsid w:val="009E6446"/>
    <w:rsid w:val="009E6BB2"/>
    <w:rsid w:val="009E738A"/>
    <w:rsid w:val="009E7722"/>
    <w:rsid w:val="009F0703"/>
    <w:rsid w:val="009F073D"/>
    <w:rsid w:val="009F1864"/>
    <w:rsid w:val="009F2025"/>
    <w:rsid w:val="009F32AB"/>
    <w:rsid w:val="009F4799"/>
    <w:rsid w:val="009F4B65"/>
    <w:rsid w:val="009F578A"/>
    <w:rsid w:val="009F646C"/>
    <w:rsid w:val="009F75F8"/>
    <w:rsid w:val="009F7B79"/>
    <w:rsid w:val="009F7BA1"/>
    <w:rsid w:val="009F7E1F"/>
    <w:rsid w:val="00A01753"/>
    <w:rsid w:val="00A01861"/>
    <w:rsid w:val="00A01D1D"/>
    <w:rsid w:val="00A021FF"/>
    <w:rsid w:val="00A02EAD"/>
    <w:rsid w:val="00A051E5"/>
    <w:rsid w:val="00A051F6"/>
    <w:rsid w:val="00A059EA"/>
    <w:rsid w:val="00A1048C"/>
    <w:rsid w:val="00A11749"/>
    <w:rsid w:val="00A12CC5"/>
    <w:rsid w:val="00A134F1"/>
    <w:rsid w:val="00A13AD2"/>
    <w:rsid w:val="00A13BA6"/>
    <w:rsid w:val="00A13C7F"/>
    <w:rsid w:val="00A142A4"/>
    <w:rsid w:val="00A14366"/>
    <w:rsid w:val="00A143BC"/>
    <w:rsid w:val="00A14491"/>
    <w:rsid w:val="00A146CD"/>
    <w:rsid w:val="00A14F4A"/>
    <w:rsid w:val="00A16254"/>
    <w:rsid w:val="00A1677B"/>
    <w:rsid w:val="00A167A7"/>
    <w:rsid w:val="00A16EB7"/>
    <w:rsid w:val="00A20891"/>
    <w:rsid w:val="00A224EC"/>
    <w:rsid w:val="00A228DF"/>
    <w:rsid w:val="00A22BF3"/>
    <w:rsid w:val="00A22FBF"/>
    <w:rsid w:val="00A23314"/>
    <w:rsid w:val="00A23BDC"/>
    <w:rsid w:val="00A23D7F"/>
    <w:rsid w:val="00A23F19"/>
    <w:rsid w:val="00A253C2"/>
    <w:rsid w:val="00A25B09"/>
    <w:rsid w:val="00A272EE"/>
    <w:rsid w:val="00A2771C"/>
    <w:rsid w:val="00A30E70"/>
    <w:rsid w:val="00A31F0B"/>
    <w:rsid w:val="00A33C0A"/>
    <w:rsid w:val="00A34648"/>
    <w:rsid w:val="00A3487E"/>
    <w:rsid w:val="00A34AB8"/>
    <w:rsid w:val="00A35452"/>
    <w:rsid w:val="00A35484"/>
    <w:rsid w:val="00A35AE9"/>
    <w:rsid w:val="00A368F4"/>
    <w:rsid w:val="00A37C47"/>
    <w:rsid w:val="00A420CB"/>
    <w:rsid w:val="00A42E07"/>
    <w:rsid w:val="00A42FBC"/>
    <w:rsid w:val="00A43EAB"/>
    <w:rsid w:val="00A4590A"/>
    <w:rsid w:val="00A50C9E"/>
    <w:rsid w:val="00A51AFC"/>
    <w:rsid w:val="00A5392C"/>
    <w:rsid w:val="00A55047"/>
    <w:rsid w:val="00A55207"/>
    <w:rsid w:val="00A554D0"/>
    <w:rsid w:val="00A559AC"/>
    <w:rsid w:val="00A55AE1"/>
    <w:rsid w:val="00A55E77"/>
    <w:rsid w:val="00A5610F"/>
    <w:rsid w:val="00A63981"/>
    <w:rsid w:val="00A67164"/>
    <w:rsid w:val="00A67DF7"/>
    <w:rsid w:val="00A703E1"/>
    <w:rsid w:val="00A706C9"/>
    <w:rsid w:val="00A70C42"/>
    <w:rsid w:val="00A71640"/>
    <w:rsid w:val="00A717D9"/>
    <w:rsid w:val="00A71CA6"/>
    <w:rsid w:val="00A734BA"/>
    <w:rsid w:val="00A73814"/>
    <w:rsid w:val="00A739E2"/>
    <w:rsid w:val="00A74362"/>
    <w:rsid w:val="00A75B2D"/>
    <w:rsid w:val="00A77004"/>
    <w:rsid w:val="00A773CF"/>
    <w:rsid w:val="00A8081C"/>
    <w:rsid w:val="00A80CD5"/>
    <w:rsid w:val="00A80CEF"/>
    <w:rsid w:val="00A8223E"/>
    <w:rsid w:val="00A82537"/>
    <w:rsid w:val="00A82BA7"/>
    <w:rsid w:val="00A833E2"/>
    <w:rsid w:val="00A84DB2"/>
    <w:rsid w:val="00A8536F"/>
    <w:rsid w:val="00A8612C"/>
    <w:rsid w:val="00A86213"/>
    <w:rsid w:val="00A863C7"/>
    <w:rsid w:val="00A87CC4"/>
    <w:rsid w:val="00A90C1F"/>
    <w:rsid w:val="00A9107E"/>
    <w:rsid w:val="00A91BDE"/>
    <w:rsid w:val="00A91D7F"/>
    <w:rsid w:val="00A9312D"/>
    <w:rsid w:val="00A95393"/>
    <w:rsid w:val="00A95CFF"/>
    <w:rsid w:val="00A962F7"/>
    <w:rsid w:val="00A96A66"/>
    <w:rsid w:val="00A96A72"/>
    <w:rsid w:val="00A973F4"/>
    <w:rsid w:val="00A978D9"/>
    <w:rsid w:val="00AA0139"/>
    <w:rsid w:val="00AA0756"/>
    <w:rsid w:val="00AA10CE"/>
    <w:rsid w:val="00AA1860"/>
    <w:rsid w:val="00AA1B1C"/>
    <w:rsid w:val="00AA1E8B"/>
    <w:rsid w:val="00AA289E"/>
    <w:rsid w:val="00AA49D0"/>
    <w:rsid w:val="00AA5865"/>
    <w:rsid w:val="00AB02B5"/>
    <w:rsid w:val="00AB09B7"/>
    <w:rsid w:val="00AB2230"/>
    <w:rsid w:val="00AB234A"/>
    <w:rsid w:val="00AB2FC7"/>
    <w:rsid w:val="00AB310A"/>
    <w:rsid w:val="00AB3654"/>
    <w:rsid w:val="00AB5255"/>
    <w:rsid w:val="00AB5407"/>
    <w:rsid w:val="00AB64C6"/>
    <w:rsid w:val="00AB668D"/>
    <w:rsid w:val="00AB6752"/>
    <w:rsid w:val="00AB675A"/>
    <w:rsid w:val="00AB69A1"/>
    <w:rsid w:val="00AB7EEC"/>
    <w:rsid w:val="00AC0893"/>
    <w:rsid w:val="00AC0F9F"/>
    <w:rsid w:val="00AC1A55"/>
    <w:rsid w:val="00AC3E2C"/>
    <w:rsid w:val="00AC517D"/>
    <w:rsid w:val="00AC66F9"/>
    <w:rsid w:val="00AC6DB5"/>
    <w:rsid w:val="00AC721C"/>
    <w:rsid w:val="00AC7648"/>
    <w:rsid w:val="00AC770C"/>
    <w:rsid w:val="00AD22B0"/>
    <w:rsid w:val="00AD3056"/>
    <w:rsid w:val="00AD39F9"/>
    <w:rsid w:val="00AD496B"/>
    <w:rsid w:val="00AD5057"/>
    <w:rsid w:val="00AD5E4F"/>
    <w:rsid w:val="00AD5FEB"/>
    <w:rsid w:val="00AD6B19"/>
    <w:rsid w:val="00AD7490"/>
    <w:rsid w:val="00AD7960"/>
    <w:rsid w:val="00AD7EB6"/>
    <w:rsid w:val="00AE31C5"/>
    <w:rsid w:val="00AE3FE6"/>
    <w:rsid w:val="00AE4366"/>
    <w:rsid w:val="00AE44F2"/>
    <w:rsid w:val="00AE5095"/>
    <w:rsid w:val="00AE5DFF"/>
    <w:rsid w:val="00AE6301"/>
    <w:rsid w:val="00AE6BA5"/>
    <w:rsid w:val="00AE7742"/>
    <w:rsid w:val="00AF0907"/>
    <w:rsid w:val="00AF2DE5"/>
    <w:rsid w:val="00AF3F00"/>
    <w:rsid w:val="00AF46B1"/>
    <w:rsid w:val="00AF48C3"/>
    <w:rsid w:val="00AF6623"/>
    <w:rsid w:val="00B01E07"/>
    <w:rsid w:val="00B02086"/>
    <w:rsid w:val="00B0212A"/>
    <w:rsid w:val="00B03B84"/>
    <w:rsid w:val="00B03BCE"/>
    <w:rsid w:val="00B03D43"/>
    <w:rsid w:val="00B04EAE"/>
    <w:rsid w:val="00B052A8"/>
    <w:rsid w:val="00B054F2"/>
    <w:rsid w:val="00B059F0"/>
    <w:rsid w:val="00B05EBD"/>
    <w:rsid w:val="00B06226"/>
    <w:rsid w:val="00B06B23"/>
    <w:rsid w:val="00B072C1"/>
    <w:rsid w:val="00B073CD"/>
    <w:rsid w:val="00B0762E"/>
    <w:rsid w:val="00B1169E"/>
    <w:rsid w:val="00B14C83"/>
    <w:rsid w:val="00B15C92"/>
    <w:rsid w:val="00B162B4"/>
    <w:rsid w:val="00B169F9"/>
    <w:rsid w:val="00B16E1F"/>
    <w:rsid w:val="00B17982"/>
    <w:rsid w:val="00B17A0F"/>
    <w:rsid w:val="00B20052"/>
    <w:rsid w:val="00B216EE"/>
    <w:rsid w:val="00B218BE"/>
    <w:rsid w:val="00B21E91"/>
    <w:rsid w:val="00B22071"/>
    <w:rsid w:val="00B22227"/>
    <w:rsid w:val="00B23FBC"/>
    <w:rsid w:val="00B253DF"/>
    <w:rsid w:val="00B25A9B"/>
    <w:rsid w:val="00B25AA0"/>
    <w:rsid w:val="00B264A2"/>
    <w:rsid w:val="00B26F75"/>
    <w:rsid w:val="00B27936"/>
    <w:rsid w:val="00B3077A"/>
    <w:rsid w:val="00B31137"/>
    <w:rsid w:val="00B33385"/>
    <w:rsid w:val="00B33DF4"/>
    <w:rsid w:val="00B34053"/>
    <w:rsid w:val="00B34C76"/>
    <w:rsid w:val="00B3597D"/>
    <w:rsid w:val="00B35EA8"/>
    <w:rsid w:val="00B360EC"/>
    <w:rsid w:val="00B3627A"/>
    <w:rsid w:val="00B36F6B"/>
    <w:rsid w:val="00B36F93"/>
    <w:rsid w:val="00B37E4D"/>
    <w:rsid w:val="00B40802"/>
    <w:rsid w:val="00B40C02"/>
    <w:rsid w:val="00B41BE5"/>
    <w:rsid w:val="00B429E5"/>
    <w:rsid w:val="00B430DA"/>
    <w:rsid w:val="00B43479"/>
    <w:rsid w:val="00B466BD"/>
    <w:rsid w:val="00B46AB1"/>
    <w:rsid w:val="00B46B98"/>
    <w:rsid w:val="00B47004"/>
    <w:rsid w:val="00B475B7"/>
    <w:rsid w:val="00B47699"/>
    <w:rsid w:val="00B50A69"/>
    <w:rsid w:val="00B51DC1"/>
    <w:rsid w:val="00B51DD0"/>
    <w:rsid w:val="00B52912"/>
    <w:rsid w:val="00B53F8D"/>
    <w:rsid w:val="00B546B7"/>
    <w:rsid w:val="00B601E8"/>
    <w:rsid w:val="00B604E2"/>
    <w:rsid w:val="00B608ED"/>
    <w:rsid w:val="00B6152F"/>
    <w:rsid w:val="00B616BB"/>
    <w:rsid w:val="00B62EF3"/>
    <w:rsid w:val="00B6356D"/>
    <w:rsid w:val="00B651FC"/>
    <w:rsid w:val="00B66795"/>
    <w:rsid w:val="00B66909"/>
    <w:rsid w:val="00B67BE8"/>
    <w:rsid w:val="00B711F9"/>
    <w:rsid w:val="00B71964"/>
    <w:rsid w:val="00B71D82"/>
    <w:rsid w:val="00B729AD"/>
    <w:rsid w:val="00B7309A"/>
    <w:rsid w:val="00B73475"/>
    <w:rsid w:val="00B74219"/>
    <w:rsid w:val="00B7494D"/>
    <w:rsid w:val="00B753F6"/>
    <w:rsid w:val="00B76469"/>
    <w:rsid w:val="00B81D57"/>
    <w:rsid w:val="00B82446"/>
    <w:rsid w:val="00B82978"/>
    <w:rsid w:val="00B82F92"/>
    <w:rsid w:val="00B859F7"/>
    <w:rsid w:val="00B85A6B"/>
    <w:rsid w:val="00B85CFB"/>
    <w:rsid w:val="00B860FE"/>
    <w:rsid w:val="00B8667D"/>
    <w:rsid w:val="00B8684F"/>
    <w:rsid w:val="00B87B76"/>
    <w:rsid w:val="00B90432"/>
    <w:rsid w:val="00B92014"/>
    <w:rsid w:val="00B92204"/>
    <w:rsid w:val="00B9312C"/>
    <w:rsid w:val="00B942CF"/>
    <w:rsid w:val="00B9600D"/>
    <w:rsid w:val="00B96E77"/>
    <w:rsid w:val="00BA01D7"/>
    <w:rsid w:val="00BA0728"/>
    <w:rsid w:val="00BA1D08"/>
    <w:rsid w:val="00BA352C"/>
    <w:rsid w:val="00BA3D53"/>
    <w:rsid w:val="00BA489F"/>
    <w:rsid w:val="00BA4A6B"/>
    <w:rsid w:val="00BA4EEA"/>
    <w:rsid w:val="00BA7FA8"/>
    <w:rsid w:val="00BB0707"/>
    <w:rsid w:val="00BB0C6B"/>
    <w:rsid w:val="00BB0FBE"/>
    <w:rsid w:val="00BB1792"/>
    <w:rsid w:val="00BB33F1"/>
    <w:rsid w:val="00BB3BBD"/>
    <w:rsid w:val="00BB44E8"/>
    <w:rsid w:val="00BB459B"/>
    <w:rsid w:val="00BB4B58"/>
    <w:rsid w:val="00BB5155"/>
    <w:rsid w:val="00BB5C55"/>
    <w:rsid w:val="00BB70EE"/>
    <w:rsid w:val="00BB71C3"/>
    <w:rsid w:val="00BB747F"/>
    <w:rsid w:val="00BC0AF5"/>
    <w:rsid w:val="00BC15F1"/>
    <w:rsid w:val="00BC1888"/>
    <w:rsid w:val="00BC2218"/>
    <w:rsid w:val="00BC522B"/>
    <w:rsid w:val="00BD0871"/>
    <w:rsid w:val="00BD0B24"/>
    <w:rsid w:val="00BD0B4D"/>
    <w:rsid w:val="00BD230E"/>
    <w:rsid w:val="00BD2823"/>
    <w:rsid w:val="00BD312E"/>
    <w:rsid w:val="00BD31EF"/>
    <w:rsid w:val="00BD3582"/>
    <w:rsid w:val="00BD3CE6"/>
    <w:rsid w:val="00BD4A96"/>
    <w:rsid w:val="00BD4B78"/>
    <w:rsid w:val="00BD6EE2"/>
    <w:rsid w:val="00BD7619"/>
    <w:rsid w:val="00BD780F"/>
    <w:rsid w:val="00BD7817"/>
    <w:rsid w:val="00BD7F1C"/>
    <w:rsid w:val="00BE3001"/>
    <w:rsid w:val="00BE32D0"/>
    <w:rsid w:val="00BE34E0"/>
    <w:rsid w:val="00BE43B1"/>
    <w:rsid w:val="00BE4881"/>
    <w:rsid w:val="00BE4FC6"/>
    <w:rsid w:val="00BE6DD9"/>
    <w:rsid w:val="00BE78CD"/>
    <w:rsid w:val="00BF0A81"/>
    <w:rsid w:val="00BF0AC6"/>
    <w:rsid w:val="00BF0BB2"/>
    <w:rsid w:val="00BF1387"/>
    <w:rsid w:val="00BF1849"/>
    <w:rsid w:val="00BF23C0"/>
    <w:rsid w:val="00BF3A75"/>
    <w:rsid w:val="00BF3D6D"/>
    <w:rsid w:val="00BF4A30"/>
    <w:rsid w:val="00BF51DD"/>
    <w:rsid w:val="00BF5446"/>
    <w:rsid w:val="00BF5459"/>
    <w:rsid w:val="00BF55F7"/>
    <w:rsid w:val="00BF5CCB"/>
    <w:rsid w:val="00BF618B"/>
    <w:rsid w:val="00BF6EED"/>
    <w:rsid w:val="00C01826"/>
    <w:rsid w:val="00C02646"/>
    <w:rsid w:val="00C0366E"/>
    <w:rsid w:val="00C03FB2"/>
    <w:rsid w:val="00C046F1"/>
    <w:rsid w:val="00C04CBC"/>
    <w:rsid w:val="00C04FA8"/>
    <w:rsid w:val="00C067FD"/>
    <w:rsid w:val="00C06D0B"/>
    <w:rsid w:val="00C1135A"/>
    <w:rsid w:val="00C115F5"/>
    <w:rsid w:val="00C11F02"/>
    <w:rsid w:val="00C12264"/>
    <w:rsid w:val="00C122DD"/>
    <w:rsid w:val="00C122EF"/>
    <w:rsid w:val="00C147F5"/>
    <w:rsid w:val="00C148C5"/>
    <w:rsid w:val="00C15560"/>
    <w:rsid w:val="00C15BDD"/>
    <w:rsid w:val="00C15D8F"/>
    <w:rsid w:val="00C175B2"/>
    <w:rsid w:val="00C20B9F"/>
    <w:rsid w:val="00C20E73"/>
    <w:rsid w:val="00C219FA"/>
    <w:rsid w:val="00C21B56"/>
    <w:rsid w:val="00C21C31"/>
    <w:rsid w:val="00C22201"/>
    <w:rsid w:val="00C22651"/>
    <w:rsid w:val="00C22B47"/>
    <w:rsid w:val="00C230F6"/>
    <w:rsid w:val="00C2592C"/>
    <w:rsid w:val="00C27B77"/>
    <w:rsid w:val="00C313B2"/>
    <w:rsid w:val="00C319B0"/>
    <w:rsid w:val="00C31A45"/>
    <w:rsid w:val="00C31B17"/>
    <w:rsid w:val="00C31CEE"/>
    <w:rsid w:val="00C33B06"/>
    <w:rsid w:val="00C34FD0"/>
    <w:rsid w:val="00C357EF"/>
    <w:rsid w:val="00C35955"/>
    <w:rsid w:val="00C359BC"/>
    <w:rsid w:val="00C35BE9"/>
    <w:rsid w:val="00C35C83"/>
    <w:rsid w:val="00C36A25"/>
    <w:rsid w:val="00C377A1"/>
    <w:rsid w:val="00C37CBC"/>
    <w:rsid w:val="00C37FE7"/>
    <w:rsid w:val="00C40497"/>
    <w:rsid w:val="00C4155E"/>
    <w:rsid w:val="00C41A35"/>
    <w:rsid w:val="00C41B2D"/>
    <w:rsid w:val="00C4353E"/>
    <w:rsid w:val="00C44234"/>
    <w:rsid w:val="00C44BF3"/>
    <w:rsid w:val="00C44CE4"/>
    <w:rsid w:val="00C459D6"/>
    <w:rsid w:val="00C461D2"/>
    <w:rsid w:val="00C46429"/>
    <w:rsid w:val="00C500C6"/>
    <w:rsid w:val="00C508E0"/>
    <w:rsid w:val="00C51BA1"/>
    <w:rsid w:val="00C5371F"/>
    <w:rsid w:val="00C54562"/>
    <w:rsid w:val="00C5471D"/>
    <w:rsid w:val="00C54C36"/>
    <w:rsid w:val="00C5534A"/>
    <w:rsid w:val="00C55549"/>
    <w:rsid w:val="00C555C4"/>
    <w:rsid w:val="00C56A21"/>
    <w:rsid w:val="00C574AE"/>
    <w:rsid w:val="00C60121"/>
    <w:rsid w:val="00C60EC7"/>
    <w:rsid w:val="00C61229"/>
    <w:rsid w:val="00C614E5"/>
    <w:rsid w:val="00C62451"/>
    <w:rsid w:val="00C624E3"/>
    <w:rsid w:val="00C63015"/>
    <w:rsid w:val="00C63A6F"/>
    <w:rsid w:val="00C648CD"/>
    <w:rsid w:val="00C651E3"/>
    <w:rsid w:val="00C702F2"/>
    <w:rsid w:val="00C70976"/>
    <w:rsid w:val="00C70A81"/>
    <w:rsid w:val="00C70B9C"/>
    <w:rsid w:val="00C7197F"/>
    <w:rsid w:val="00C7206F"/>
    <w:rsid w:val="00C72542"/>
    <w:rsid w:val="00C728BF"/>
    <w:rsid w:val="00C73F47"/>
    <w:rsid w:val="00C741B6"/>
    <w:rsid w:val="00C749AA"/>
    <w:rsid w:val="00C74C17"/>
    <w:rsid w:val="00C74D1A"/>
    <w:rsid w:val="00C752A5"/>
    <w:rsid w:val="00C767D4"/>
    <w:rsid w:val="00C77428"/>
    <w:rsid w:val="00C77468"/>
    <w:rsid w:val="00C779A1"/>
    <w:rsid w:val="00C77E41"/>
    <w:rsid w:val="00C80BAF"/>
    <w:rsid w:val="00C83037"/>
    <w:rsid w:val="00C850AA"/>
    <w:rsid w:val="00C857BC"/>
    <w:rsid w:val="00C85BE5"/>
    <w:rsid w:val="00C85F4E"/>
    <w:rsid w:val="00C86220"/>
    <w:rsid w:val="00C86743"/>
    <w:rsid w:val="00C87572"/>
    <w:rsid w:val="00C90973"/>
    <w:rsid w:val="00C91586"/>
    <w:rsid w:val="00C9179E"/>
    <w:rsid w:val="00C91DAA"/>
    <w:rsid w:val="00C9372A"/>
    <w:rsid w:val="00C9464D"/>
    <w:rsid w:val="00C95998"/>
    <w:rsid w:val="00CA05B5"/>
    <w:rsid w:val="00CA20FC"/>
    <w:rsid w:val="00CA230C"/>
    <w:rsid w:val="00CA29FE"/>
    <w:rsid w:val="00CA321F"/>
    <w:rsid w:val="00CA353C"/>
    <w:rsid w:val="00CA3FE6"/>
    <w:rsid w:val="00CA413A"/>
    <w:rsid w:val="00CA45D1"/>
    <w:rsid w:val="00CA4709"/>
    <w:rsid w:val="00CA5140"/>
    <w:rsid w:val="00CA64BC"/>
    <w:rsid w:val="00CA732F"/>
    <w:rsid w:val="00CA7366"/>
    <w:rsid w:val="00CB0404"/>
    <w:rsid w:val="00CB11B3"/>
    <w:rsid w:val="00CB1A29"/>
    <w:rsid w:val="00CB1B2A"/>
    <w:rsid w:val="00CB2B6F"/>
    <w:rsid w:val="00CB35BC"/>
    <w:rsid w:val="00CB398D"/>
    <w:rsid w:val="00CB4907"/>
    <w:rsid w:val="00CB4B63"/>
    <w:rsid w:val="00CB4C52"/>
    <w:rsid w:val="00CB4FC7"/>
    <w:rsid w:val="00CB58FF"/>
    <w:rsid w:val="00CB5E45"/>
    <w:rsid w:val="00CB662D"/>
    <w:rsid w:val="00CC0207"/>
    <w:rsid w:val="00CC09A8"/>
    <w:rsid w:val="00CC10E5"/>
    <w:rsid w:val="00CC131A"/>
    <w:rsid w:val="00CC14F1"/>
    <w:rsid w:val="00CC3F3D"/>
    <w:rsid w:val="00CC4264"/>
    <w:rsid w:val="00CC5B5E"/>
    <w:rsid w:val="00CC687F"/>
    <w:rsid w:val="00CC688F"/>
    <w:rsid w:val="00CD0D2D"/>
    <w:rsid w:val="00CD1271"/>
    <w:rsid w:val="00CD13FF"/>
    <w:rsid w:val="00CD1A2A"/>
    <w:rsid w:val="00CD2A00"/>
    <w:rsid w:val="00CD2B1C"/>
    <w:rsid w:val="00CD3A39"/>
    <w:rsid w:val="00CD3B0C"/>
    <w:rsid w:val="00CD3F16"/>
    <w:rsid w:val="00CD46CC"/>
    <w:rsid w:val="00CD4937"/>
    <w:rsid w:val="00CD55FA"/>
    <w:rsid w:val="00CD5DF6"/>
    <w:rsid w:val="00CD72D0"/>
    <w:rsid w:val="00CD760E"/>
    <w:rsid w:val="00CD7CE4"/>
    <w:rsid w:val="00CE0314"/>
    <w:rsid w:val="00CE0B75"/>
    <w:rsid w:val="00CE196B"/>
    <w:rsid w:val="00CE778B"/>
    <w:rsid w:val="00CF0926"/>
    <w:rsid w:val="00CF13C1"/>
    <w:rsid w:val="00CF2900"/>
    <w:rsid w:val="00CF30AF"/>
    <w:rsid w:val="00CF522C"/>
    <w:rsid w:val="00CF58BA"/>
    <w:rsid w:val="00CF636A"/>
    <w:rsid w:val="00CF7AD7"/>
    <w:rsid w:val="00CF7BB4"/>
    <w:rsid w:val="00CF7D5A"/>
    <w:rsid w:val="00D01184"/>
    <w:rsid w:val="00D014DC"/>
    <w:rsid w:val="00D0238A"/>
    <w:rsid w:val="00D0477F"/>
    <w:rsid w:val="00D04BB9"/>
    <w:rsid w:val="00D052E8"/>
    <w:rsid w:val="00D06095"/>
    <w:rsid w:val="00D067D1"/>
    <w:rsid w:val="00D10775"/>
    <w:rsid w:val="00D1164A"/>
    <w:rsid w:val="00D123F0"/>
    <w:rsid w:val="00D142D9"/>
    <w:rsid w:val="00D144B1"/>
    <w:rsid w:val="00D149CE"/>
    <w:rsid w:val="00D158A5"/>
    <w:rsid w:val="00D1620F"/>
    <w:rsid w:val="00D164D2"/>
    <w:rsid w:val="00D1771E"/>
    <w:rsid w:val="00D17828"/>
    <w:rsid w:val="00D20D85"/>
    <w:rsid w:val="00D21433"/>
    <w:rsid w:val="00D2315D"/>
    <w:rsid w:val="00D23A1A"/>
    <w:rsid w:val="00D23DD1"/>
    <w:rsid w:val="00D2439A"/>
    <w:rsid w:val="00D25279"/>
    <w:rsid w:val="00D2658A"/>
    <w:rsid w:val="00D26709"/>
    <w:rsid w:val="00D27588"/>
    <w:rsid w:val="00D31FE5"/>
    <w:rsid w:val="00D3203B"/>
    <w:rsid w:val="00D32AD3"/>
    <w:rsid w:val="00D32E2C"/>
    <w:rsid w:val="00D33BE6"/>
    <w:rsid w:val="00D33C28"/>
    <w:rsid w:val="00D3427B"/>
    <w:rsid w:val="00D3525A"/>
    <w:rsid w:val="00D35FE3"/>
    <w:rsid w:val="00D36038"/>
    <w:rsid w:val="00D36C5E"/>
    <w:rsid w:val="00D36F9F"/>
    <w:rsid w:val="00D37556"/>
    <w:rsid w:val="00D37B21"/>
    <w:rsid w:val="00D40519"/>
    <w:rsid w:val="00D40663"/>
    <w:rsid w:val="00D4098A"/>
    <w:rsid w:val="00D409E4"/>
    <w:rsid w:val="00D40A90"/>
    <w:rsid w:val="00D40DE1"/>
    <w:rsid w:val="00D42321"/>
    <w:rsid w:val="00D42889"/>
    <w:rsid w:val="00D432C0"/>
    <w:rsid w:val="00D4362A"/>
    <w:rsid w:val="00D43639"/>
    <w:rsid w:val="00D43F72"/>
    <w:rsid w:val="00D45183"/>
    <w:rsid w:val="00D45443"/>
    <w:rsid w:val="00D46032"/>
    <w:rsid w:val="00D464CA"/>
    <w:rsid w:val="00D4759D"/>
    <w:rsid w:val="00D501B8"/>
    <w:rsid w:val="00D50642"/>
    <w:rsid w:val="00D50A6F"/>
    <w:rsid w:val="00D51206"/>
    <w:rsid w:val="00D518EC"/>
    <w:rsid w:val="00D52ABF"/>
    <w:rsid w:val="00D52C28"/>
    <w:rsid w:val="00D5386E"/>
    <w:rsid w:val="00D54331"/>
    <w:rsid w:val="00D545F2"/>
    <w:rsid w:val="00D55F30"/>
    <w:rsid w:val="00D57588"/>
    <w:rsid w:val="00D60DD9"/>
    <w:rsid w:val="00D64EBE"/>
    <w:rsid w:val="00D71908"/>
    <w:rsid w:val="00D71AD9"/>
    <w:rsid w:val="00D725F7"/>
    <w:rsid w:val="00D72618"/>
    <w:rsid w:val="00D72D37"/>
    <w:rsid w:val="00D73038"/>
    <w:rsid w:val="00D7645E"/>
    <w:rsid w:val="00D772FD"/>
    <w:rsid w:val="00D77A6F"/>
    <w:rsid w:val="00D8122B"/>
    <w:rsid w:val="00D814A0"/>
    <w:rsid w:val="00D81B43"/>
    <w:rsid w:val="00D82E96"/>
    <w:rsid w:val="00D85BD2"/>
    <w:rsid w:val="00D90119"/>
    <w:rsid w:val="00D904F4"/>
    <w:rsid w:val="00D90634"/>
    <w:rsid w:val="00D908F9"/>
    <w:rsid w:val="00D90B55"/>
    <w:rsid w:val="00D91021"/>
    <w:rsid w:val="00D92D50"/>
    <w:rsid w:val="00D95269"/>
    <w:rsid w:val="00D953AA"/>
    <w:rsid w:val="00D96BEA"/>
    <w:rsid w:val="00D96DE3"/>
    <w:rsid w:val="00D97D77"/>
    <w:rsid w:val="00DA0B45"/>
    <w:rsid w:val="00DA0B71"/>
    <w:rsid w:val="00DA0C89"/>
    <w:rsid w:val="00DA0D1F"/>
    <w:rsid w:val="00DA0D65"/>
    <w:rsid w:val="00DA1608"/>
    <w:rsid w:val="00DA3893"/>
    <w:rsid w:val="00DA5AAD"/>
    <w:rsid w:val="00DA6379"/>
    <w:rsid w:val="00DA6975"/>
    <w:rsid w:val="00DB2BA2"/>
    <w:rsid w:val="00DB30EC"/>
    <w:rsid w:val="00DB5B3B"/>
    <w:rsid w:val="00DB5D37"/>
    <w:rsid w:val="00DB6194"/>
    <w:rsid w:val="00DB670F"/>
    <w:rsid w:val="00DB7DFB"/>
    <w:rsid w:val="00DC0873"/>
    <w:rsid w:val="00DC21CE"/>
    <w:rsid w:val="00DC317D"/>
    <w:rsid w:val="00DC4BE9"/>
    <w:rsid w:val="00DC58DA"/>
    <w:rsid w:val="00DC59A2"/>
    <w:rsid w:val="00DC66DC"/>
    <w:rsid w:val="00DC713C"/>
    <w:rsid w:val="00DD02E8"/>
    <w:rsid w:val="00DD1364"/>
    <w:rsid w:val="00DD3CF9"/>
    <w:rsid w:val="00DD414D"/>
    <w:rsid w:val="00DD5533"/>
    <w:rsid w:val="00DD5D20"/>
    <w:rsid w:val="00DE06C5"/>
    <w:rsid w:val="00DE0C86"/>
    <w:rsid w:val="00DE0EB9"/>
    <w:rsid w:val="00DE103F"/>
    <w:rsid w:val="00DE301D"/>
    <w:rsid w:val="00DE4D56"/>
    <w:rsid w:val="00DE5016"/>
    <w:rsid w:val="00DE5F21"/>
    <w:rsid w:val="00DE73BE"/>
    <w:rsid w:val="00DE73C7"/>
    <w:rsid w:val="00DE7748"/>
    <w:rsid w:val="00DE7791"/>
    <w:rsid w:val="00DE7EEE"/>
    <w:rsid w:val="00DF01E0"/>
    <w:rsid w:val="00DF0776"/>
    <w:rsid w:val="00DF08B3"/>
    <w:rsid w:val="00DF1793"/>
    <w:rsid w:val="00DF2242"/>
    <w:rsid w:val="00DF2FE0"/>
    <w:rsid w:val="00DF388F"/>
    <w:rsid w:val="00DF3CBE"/>
    <w:rsid w:val="00DF505C"/>
    <w:rsid w:val="00DF5F97"/>
    <w:rsid w:val="00DF7E3D"/>
    <w:rsid w:val="00E007DF"/>
    <w:rsid w:val="00E02336"/>
    <w:rsid w:val="00E03A84"/>
    <w:rsid w:val="00E05600"/>
    <w:rsid w:val="00E06771"/>
    <w:rsid w:val="00E06C27"/>
    <w:rsid w:val="00E074FA"/>
    <w:rsid w:val="00E07BB1"/>
    <w:rsid w:val="00E10503"/>
    <w:rsid w:val="00E11C8F"/>
    <w:rsid w:val="00E12D0F"/>
    <w:rsid w:val="00E135D5"/>
    <w:rsid w:val="00E14F60"/>
    <w:rsid w:val="00E14FDF"/>
    <w:rsid w:val="00E2029F"/>
    <w:rsid w:val="00E20808"/>
    <w:rsid w:val="00E22CE6"/>
    <w:rsid w:val="00E2341E"/>
    <w:rsid w:val="00E2443C"/>
    <w:rsid w:val="00E26BDF"/>
    <w:rsid w:val="00E27022"/>
    <w:rsid w:val="00E27232"/>
    <w:rsid w:val="00E30687"/>
    <w:rsid w:val="00E313FB"/>
    <w:rsid w:val="00E3222C"/>
    <w:rsid w:val="00E327D2"/>
    <w:rsid w:val="00E334A1"/>
    <w:rsid w:val="00E34106"/>
    <w:rsid w:val="00E346E2"/>
    <w:rsid w:val="00E34B88"/>
    <w:rsid w:val="00E35928"/>
    <w:rsid w:val="00E36232"/>
    <w:rsid w:val="00E3673E"/>
    <w:rsid w:val="00E36C3A"/>
    <w:rsid w:val="00E371F6"/>
    <w:rsid w:val="00E40203"/>
    <w:rsid w:val="00E4037C"/>
    <w:rsid w:val="00E429F2"/>
    <w:rsid w:val="00E43DCF"/>
    <w:rsid w:val="00E451B6"/>
    <w:rsid w:val="00E45B2B"/>
    <w:rsid w:val="00E463A0"/>
    <w:rsid w:val="00E4694E"/>
    <w:rsid w:val="00E475B0"/>
    <w:rsid w:val="00E47D33"/>
    <w:rsid w:val="00E51CFE"/>
    <w:rsid w:val="00E5275C"/>
    <w:rsid w:val="00E528BB"/>
    <w:rsid w:val="00E5386F"/>
    <w:rsid w:val="00E540B2"/>
    <w:rsid w:val="00E55738"/>
    <w:rsid w:val="00E56606"/>
    <w:rsid w:val="00E56EC2"/>
    <w:rsid w:val="00E571B6"/>
    <w:rsid w:val="00E576F3"/>
    <w:rsid w:val="00E61895"/>
    <w:rsid w:val="00E61C68"/>
    <w:rsid w:val="00E62197"/>
    <w:rsid w:val="00E623CD"/>
    <w:rsid w:val="00E638E1"/>
    <w:rsid w:val="00E639EE"/>
    <w:rsid w:val="00E65562"/>
    <w:rsid w:val="00E6591D"/>
    <w:rsid w:val="00E67362"/>
    <w:rsid w:val="00E67F67"/>
    <w:rsid w:val="00E67FCB"/>
    <w:rsid w:val="00E7072F"/>
    <w:rsid w:val="00E7319A"/>
    <w:rsid w:val="00E73EFE"/>
    <w:rsid w:val="00E747BF"/>
    <w:rsid w:val="00E75C7B"/>
    <w:rsid w:val="00E77629"/>
    <w:rsid w:val="00E80072"/>
    <w:rsid w:val="00E80809"/>
    <w:rsid w:val="00E80C70"/>
    <w:rsid w:val="00E80DEA"/>
    <w:rsid w:val="00E80E91"/>
    <w:rsid w:val="00E82494"/>
    <w:rsid w:val="00E82817"/>
    <w:rsid w:val="00E82C3C"/>
    <w:rsid w:val="00E8308E"/>
    <w:rsid w:val="00E83981"/>
    <w:rsid w:val="00E847D2"/>
    <w:rsid w:val="00E84884"/>
    <w:rsid w:val="00E86362"/>
    <w:rsid w:val="00E875BB"/>
    <w:rsid w:val="00E909E3"/>
    <w:rsid w:val="00E90B37"/>
    <w:rsid w:val="00E916DD"/>
    <w:rsid w:val="00E91A10"/>
    <w:rsid w:val="00E92759"/>
    <w:rsid w:val="00E937FB"/>
    <w:rsid w:val="00E93E1B"/>
    <w:rsid w:val="00E94082"/>
    <w:rsid w:val="00E958F2"/>
    <w:rsid w:val="00EA0076"/>
    <w:rsid w:val="00EA1DAB"/>
    <w:rsid w:val="00EA2480"/>
    <w:rsid w:val="00EA27B5"/>
    <w:rsid w:val="00EA3E3B"/>
    <w:rsid w:val="00EA468C"/>
    <w:rsid w:val="00EA48A7"/>
    <w:rsid w:val="00EA567F"/>
    <w:rsid w:val="00EA5D1C"/>
    <w:rsid w:val="00EA5F31"/>
    <w:rsid w:val="00EA749B"/>
    <w:rsid w:val="00EB080A"/>
    <w:rsid w:val="00EB0FC1"/>
    <w:rsid w:val="00EB24A5"/>
    <w:rsid w:val="00EB2E39"/>
    <w:rsid w:val="00EB32FE"/>
    <w:rsid w:val="00EB4AC6"/>
    <w:rsid w:val="00EB6208"/>
    <w:rsid w:val="00EB6601"/>
    <w:rsid w:val="00EB754D"/>
    <w:rsid w:val="00EC0405"/>
    <w:rsid w:val="00EC0709"/>
    <w:rsid w:val="00EC22B9"/>
    <w:rsid w:val="00EC377E"/>
    <w:rsid w:val="00EC49D5"/>
    <w:rsid w:val="00EC52EF"/>
    <w:rsid w:val="00EC593B"/>
    <w:rsid w:val="00EC59BE"/>
    <w:rsid w:val="00EC63F5"/>
    <w:rsid w:val="00EC64AE"/>
    <w:rsid w:val="00EC71EF"/>
    <w:rsid w:val="00EC78A1"/>
    <w:rsid w:val="00EC7F48"/>
    <w:rsid w:val="00ED0482"/>
    <w:rsid w:val="00ED231B"/>
    <w:rsid w:val="00ED3D81"/>
    <w:rsid w:val="00ED4918"/>
    <w:rsid w:val="00ED49EE"/>
    <w:rsid w:val="00ED6835"/>
    <w:rsid w:val="00ED6DE6"/>
    <w:rsid w:val="00ED7191"/>
    <w:rsid w:val="00ED7D5D"/>
    <w:rsid w:val="00EE0124"/>
    <w:rsid w:val="00EE0232"/>
    <w:rsid w:val="00EE0942"/>
    <w:rsid w:val="00EE21E3"/>
    <w:rsid w:val="00EE2AF3"/>
    <w:rsid w:val="00EE2BBD"/>
    <w:rsid w:val="00EE5CCD"/>
    <w:rsid w:val="00EE67E8"/>
    <w:rsid w:val="00EE7828"/>
    <w:rsid w:val="00EE7ED9"/>
    <w:rsid w:val="00EF087C"/>
    <w:rsid w:val="00EF1516"/>
    <w:rsid w:val="00EF1575"/>
    <w:rsid w:val="00EF1BD7"/>
    <w:rsid w:val="00EF2CA5"/>
    <w:rsid w:val="00EF418C"/>
    <w:rsid w:val="00EF4475"/>
    <w:rsid w:val="00EF4E6B"/>
    <w:rsid w:val="00EF53A8"/>
    <w:rsid w:val="00EF756B"/>
    <w:rsid w:val="00EF7B06"/>
    <w:rsid w:val="00F01D1C"/>
    <w:rsid w:val="00F03824"/>
    <w:rsid w:val="00F07146"/>
    <w:rsid w:val="00F07162"/>
    <w:rsid w:val="00F071DD"/>
    <w:rsid w:val="00F073C3"/>
    <w:rsid w:val="00F0795E"/>
    <w:rsid w:val="00F10185"/>
    <w:rsid w:val="00F104B5"/>
    <w:rsid w:val="00F10E77"/>
    <w:rsid w:val="00F11335"/>
    <w:rsid w:val="00F11ADF"/>
    <w:rsid w:val="00F141BB"/>
    <w:rsid w:val="00F157DE"/>
    <w:rsid w:val="00F16654"/>
    <w:rsid w:val="00F173A5"/>
    <w:rsid w:val="00F1747D"/>
    <w:rsid w:val="00F17DD0"/>
    <w:rsid w:val="00F20858"/>
    <w:rsid w:val="00F20F7E"/>
    <w:rsid w:val="00F21BA9"/>
    <w:rsid w:val="00F2299A"/>
    <w:rsid w:val="00F237C6"/>
    <w:rsid w:val="00F23F09"/>
    <w:rsid w:val="00F243C1"/>
    <w:rsid w:val="00F24990"/>
    <w:rsid w:val="00F25270"/>
    <w:rsid w:val="00F25FF2"/>
    <w:rsid w:val="00F26133"/>
    <w:rsid w:val="00F27327"/>
    <w:rsid w:val="00F27589"/>
    <w:rsid w:val="00F27ECE"/>
    <w:rsid w:val="00F32F68"/>
    <w:rsid w:val="00F342BD"/>
    <w:rsid w:val="00F34A8F"/>
    <w:rsid w:val="00F3590D"/>
    <w:rsid w:val="00F35A70"/>
    <w:rsid w:val="00F35F39"/>
    <w:rsid w:val="00F363E5"/>
    <w:rsid w:val="00F376DF"/>
    <w:rsid w:val="00F37B0A"/>
    <w:rsid w:val="00F37B3A"/>
    <w:rsid w:val="00F426CF"/>
    <w:rsid w:val="00F42732"/>
    <w:rsid w:val="00F42883"/>
    <w:rsid w:val="00F44097"/>
    <w:rsid w:val="00F440B3"/>
    <w:rsid w:val="00F44F97"/>
    <w:rsid w:val="00F456E5"/>
    <w:rsid w:val="00F457FF"/>
    <w:rsid w:val="00F46B7D"/>
    <w:rsid w:val="00F475FC"/>
    <w:rsid w:val="00F47677"/>
    <w:rsid w:val="00F47A1F"/>
    <w:rsid w:val="00F47A77"/>
    <w:rsid w:val="00F50FCD"/>
    <w:rsid w:val="00F51129"/>
    <w:rsid w:val="00F5214B"/>
    <w:rsid w:val="00F527F6"/>
    <w:rsid w:val="00F52B83"/>
    <w:rsid w:val="00F52E72"/>
    <w:rsid w:val="00F5306B"/>
    <w:rsid w:val="00F5449F"/>
    <w:rsid w:val="00F54F87"/>
    <w:rsid w:val="00F55320"/>
    <w:rsid w:val="00F562BD"/>
    <w:rsid w:val="00F56A55"/>
    <w:rsid w:val="00F578FD"/>
    <w:rsid w:val="00F6002D"/>
    <w:rsid w:val="00F60783"/>
    <w:rsid w:val="00F60943"/>
    <w:rsid w:val="00F61389"/>
    <w:rsid w:val="00F6192F"/>
    <w:rsid w:val="00F61C2E"/>
    <w:rsid w:val="00F62A9B"/>
    <w:rsid w:val="00F65E8D"/>
    <w:rsid w:val="00F7127E"/>
    <w:rsid w:val="00F723A8"/>
    <w:rsid w:val="00F72555"/>
    <w:rsid w:val="00F725BA"/>
    <w:rsid w:val="00F7295E"/>
    <w:rsid w:val="00F74575"/>
    <w:rsid w:val="00F748F7"/>
    <w:rsid w:val="00F74B36"/>
    <w:rsid w:val="00F7517E"/>
    <w:rsid w:val="00F764F2"/>
    <w:rsid w:val="00F768D9"/>
    <w:rsid w:val="00F802E3"/>
    <w:rsid w:val="00F80743"/>
    <w:rsid w:val="00F824E3"/>
    <w:rsid w:val="00F82A5D"/>
    <w:rsid w:val="00F82A82"/>
    <w:rsid w:val="00F82D1E"/>
    <w:rsid w:val="00F835CA"/>
    <w:rsid w:val="00F83EFB"/>
    <w:rsid w:val="00F8499D"/>
    <w:rsid w:val="00F85E1F"/>
    <w:rsid w:val="00F85E52"/>
    <w:rsid w:val="00F86E6B"/>
    <w:rsid w:val="00F874E8"/>
    <w:rsid w:val="00F90F57"/>
    <w:rsid w:val="00F919AC"/>
    <w:rsid w:val="00F92CE7"/>
    <w:rsid w:val="00F93286"/>
    <w:rsid w:val="00F93ADA"/>
    <w:rsid w:val="00F94A75"/>
    <w:rsid w:val="00FA0D03"/>
    <w:rsid w:val="00FA1657"/>
    <w:rsid w:val="00FA17E2"/>
    <w:rsid w:val="00FA1ED8"/>
    <w:rsid w:val="00FA3B97"/>
    <w:rsid w:val="00FA58A1"/>
    <w:rsid w:val="00FB0017"/>
    <w:rsid w:val="00FB0D29"/>
    <w:rsid w:val="00FB0FCD"/>
    <w:rsid w:val="00FB2244"/>
    <w:rsid w:val="00FB2256"/>
    <w:rsid w:val="00FB2B21"/>
    <w:rsid w:val="00FB2F42"/>
    <w:rsid w:val="00FB480B"/>
    <w:rsid w:val="00FB4BED"/>
    <w:rsid w:val="00FB4DF8"/>
    <w:rsid w:val="00FB6264"/>
    <w:rsid w:val="00FB6A7F"/>
    <w:rsid w:val="00FC07F0"/>
    <w:rsid w:val="00FC0970"/>
    <w:rsid w:val="00FC0A83"/>
    <w:rsid w:val="00FC0E38"/>
    <w:rsid w:val="00FC144A"/>
    <w:rsid w:val="00FC14B0"/>
    <w:rsid w:val="00FC319A"/>
    <w:rsid w:val="00FC3A80"/>
    <w:rsid w:val="00FC4405"/>
    <w:rsid w:val="00FC6E74"/>
    <w:rsid w:val="00FD0983"/>
    <w:rsid w:val="00FD1C05"/>
    <w:rsid w:val="00FD2606"/>
    <w:rsid w:val="00FD333D"/>
    <w:rsid w:val="00FD3A58"/>
    <w:rsid w:val="00FD5347"/>
    <w:rsid w:val="00FD599B"/>
    <w:rsid w:val="00FD7E96"/>
    <w:rsid w:val="00FE07EE"/>
    <w:rsid w:val="00FE0887"/>
    <w:rsid w:val="00FE12E2"/>
    <w:rsid w:val="00FE1445"/>
    <w:rsid w:val="00FE211B"/>
    <w:rsid w:val="00FE3AE3"/>
    <w:rsid w:val="00FE5191"/>
    <w:rsid w:val="00FE56D1"/>
    <w:rsid w:val="00FE5AE0"/>
    <w:rsid w:val="00FE63E2"/>
    <w:rsid w:val="00FE655C"/>
    <w:rsid w:val="00FE78EF"/>
    <w:rsid w:val="00FF0392"/>
    <w:rsid w:val="00FF3941"/>
    <w:rsid w:val="00FF3FD7"/>
    <w:rsid w:val="00FF4C92"/>
    <w:rsid w:val="00FF506B"/>
    <w:rsid w:val="00FF6668"/>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B1932"/>
  <w15:docId w15:val="{9EFC8B89-59B4-4843-978E-3E846C2D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755"/>
  </w:style>
  <w:style w:type="paragraph" w:styleId="Heading1">
    <w:name w:val="heading 1"/>
    <w:basedOn w:val="Normal"/>
    <w:next w:val="Normal"/>
    <w:link w:val="Heading1Char"/>
    <w:qFormat/>
    <w:rsid w:val="00847AE7"/>
    <w:pPr>
      <w:keepNext/>
      <w:outlineLvl w:val="0"/>
    </w:pPr>
    <w:rPr>
      <w:rFonts w:ascii="Arial" w:hAnsi="Arial"/>
      <w:sz w:val="24"/>
    </w:rPr>
  </w:style>
  <w:style w:type="paragraph" w:styleId="Heading2">
    <w:name w:val="heading 2"/>
    <w:basedOn w:val="Normal"/>
    <w:next w:val="Normal"/>
    <w:link w:val="Heading2Char"/>
    <w:qFormat/>
    <w:rsid w:val="00847AE7"/>
    <w:pPr>
      <w:keepNext/>
      <w:ind w:left="1440"/>
      <w:outlineLvl w:val="1"/>
    </w:pPr>
    <w:rPr>
      <w:b/>
      <w:sz w:val="24"/>
    </w:rPr>
  </w:style>
  <w:style w:type="paragraph" w:styleId="Heading3">
    <w:name w:val="heading 3"/>
    <w:basedOn w:val="Normal"/>
    <w:next w:val="Normal"/>
    <w:link w:val="Heading3Char"/>
    <w:qFormat/>
    <w:rsid w:val="00847AE7"/>
    <w:pPr>
      <w:keepNext/>
      <w:ind w:left="720"/>
      <w:outlineLvl w:val="2"/>
    </w:pPr>
    <w:rPr>
      <w:b/>
      <w:sz w:val="24"/>
    </w:rPr>
  </w:style>
  <w:style w:type="paragraph" w:styleId="Heading4">
    <w:name w:val="heading 4"/>
    <w:basedOn w:val="Normal"/>
    <w:next w:val="Normal"/>
    <w:link w:val="Heading4Char"/>
    <w:qFormat/>
    <w:rsid w:val="00847AE7"/>
    <w:pPr>
      <w:keepNext/>
      <w:ind w:left="720" w:hanging="720"/>
      <w:outlineLvl w:val="3"/>
    </w:pPr>
    <w:rPr>
      <w:rFonts w:ascii="Arial" w:hAnsi="Arial"/>
      <w:sz w:val="24"/>
    </w:rPr>
  </w:style>
  <w:style w:type="paragraph" w:styleId="Heading5">
    <w:name w:val="heading 5"/>
    <w:basedOn w:val="Normal"/>
    <w:next w:val="Normal"/>
    <w:link w:val="Heading5Char"/>
    <w:qFormat/>
    <w:rsid w:val="00847AE7"/>
    <w:pPr>
      <w:keepNext/>
      <w:outlineLvl w:val="4"/>
    </w:pPr>
    <w:rPr>
      <w:rFonts w:ascii="Arial" w:hAnsi="Arial"/>
      <w:b/>
      <w:sz w:val="24"/>
    </w:rPr>
  </w:style>
  <w:style w:type="paragraph" w:styleId="Heading6">
    <w:name w:val="heading 6"/>
    <w:basedOn w:val="Normal"/>
    <w:next w:val="Normal"/>
    <w:link w:val="Heading6Char"/>
    <w:qFormat/>
    <w:rsid w:val="00847AE7"/>
    <w:pPr>
      <w:keepNext/>
      <w:numPr>
        <w:numId w:val="1"/>
      </w:numPr>
      <w:tabs>
        <w:tab w:val="num" w:pos="1440"/>
      </w:tabs>
      <w:ind w:left="1440" w:hanging="720"/>
      <w:outlineLvl w:val="5"/>
    </w:pPr>
    <w:rPr>
      <w:rFonts w:ascii="Arial" w:hAnsi="Arial"/>
      <w:sz w:val="24"/>
    </w:rPr>
  </w:style>
  <w:style w:type="paragraph" w:styleId="Heading7">
    <w:name w:val="heading 7"/>
    <w:basedOn w:val="Normal"/>
    <w:next w:val="Normal"/>
    <w:link w:val="Heading7Char"/>
    <w:qFormat/>
    <w:rsid w:val="00847AE7"/>
    <w:pPr>
      <w:keepNext/>
      <w:ind w:left="720" w:hanging="720"/>
      <w:outlineLvl w:val="6"/>
    </w:pPr>
    <w:rPr>
      <w:rFonts w:ascii="Arial" w:hAnsi="Arial"/>
      <w:b/>
      <w:sz w:val="24"/>
    </w:rPr>
  </w:style>
  <w:style w:type="paragraph" w:styleId="Heading8">
    <w:name w:val="heading 8"/>
    <w:basedOn w:val="Normal"/>
    <w:next w:val="Normal"/>
    <w:link w:val="Heading8Char"/>
    <w:qFormat/>
    <w:rsid w:val="00847AE7"/>
    <w:pPr>
      <w:keepNext/>
      <w:ind w:left="720"/>
      <w:outlineLvl w:val="7"/>
    </w:pPr>
    <w:rPr>
      <w:rFonts w:ascii="Arial" w:hAnsi="Arial"/>
      <w:sz w:val="24"/>
    </w:rPr>
  </w:style>
  <w:style w:type="paragraph" w:styleId="Heading9">
    <w:name w:val="heading 9"/>
    <w:basedOn w:val="Normal"/>
    <w:next w:val="Normal"/>
    <w:link w:val="Heading9Char"/>
    <w:qFormat/>
    <w:rsid w:val="00847AE7"/>
    <w:pPr>
      <w:keepNex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D0C4B"/>
    <w:rPr>
      <w:rFonts w:ascii="Cambria" w:hAnsi="Cambria" w:cs="Times New Roman"/>
      <w:b/>
      <w:bCs/>
      <w:kern w:val="32"/>
      <w:sz w:val="32"/>
      <w:szCs w:val="32"/>
    </w:rPr>
  </w:style>
  <w:style w:type="character" w:customStyle="1" w:styleId="Heading2Char">
    <w:name w:val="Heading 2 Char"/>
    <w:link w:val="Heading2"/>
    <w:semiHidden/>
    <w:locked/>
    <w:rsid w:val="005D0C4B"/>
    <w:rPr>
      <w:rFonts w:ascii="Cambria" w:hAnsi="Cambria" w:cs="Times New Roman"/>
      <w:b/>
      <w:bCs/>
      <w:i/>
      <w:iCs/>
      <w:sz w:val="28"/>
      <w:szCs w:val="28"/>
    </w:rPr>
  </w:style>
  <w:style w:type="character" w:customStyle="1" w:styleId="Heading3Char">
    <w:name w:val="Heading 3 Char"/>
    <w:link w:val="Heading3"/>
    <w:semiHidden/>
    <w:locked/>
    <w:rsid w:val="005D0C4B"/>
    <w:rPr>
      <w:rFonts w:ascii="Cambria" w:hAnsi="Cambria" w:cs="Times New Roman"/>
      <w:b/>
      <w:bCs/>
      <w:sz w:val="26"/>
      <w:szCs w:val="26"/>
    </w:rPr>
  </w:style>
  <w:style w:type="character" w:customStyle="1" w:styleId="Heading4Char">
    <w:name w:val="Heading 4 Char"/>
    <w:link w:val="Heading4"/>
    <w:semiHidden/>
    <w:locked/>
    <w:rsid w:val="005D0C4B"/>
    <w:rPr>
      <w:rFonts w:ascii="Calibri" w:hAnsi="Calibri" w:cs="Times New Roman"/>
      <w:b/>
      <w:bCs/>
      <w:sz w:val="28"/>
      <w:szCs w:val="28"/>
    </w:rPr>
  </w:style>
  <w:style w:type="character" w:customStyle="1" w:styleId="Heading5Char">
    <w:name w:val="Heading 5 Char"/>
    <w:link w:val="Heading5"/>
    <w:semiHidden/>
    <w:locked/>
    <w:rsid w:val="005D0C4B"/>
    <w:rPr>
      <w:rFonts w:ascii="Calibri" w:hAnsi="Calibri" w:cs="Times New Roman"/>
      <w:b/>
      <w:bCs/>
      <w:i/>
      <w:iCs/>
      <w:sz w:val="26"/>
      <w:szCs w:val="26"/>
    </w:rPr>
  </w:style>
  <w:style w:type="character" w:customStyle="1" w:styleId="Heading6Char">
    <w:name w:val="Heading 6 Char"/>
    <w:link w:val="Heading6"/>
    <w:locked/>
    <w:rsid w:val="005D0C4B"/>
    <w:rPr>
      <w:rFonts w:ascii="Arial" w:hAnsi="Arial"/>
      <w:sz w:val="24"/>
    </w:rPr>
  </w:style>
  <w:style w:type="character" w:customStyle="1" w:styleId="Heading7Char">
    <w:name w:val="Heading 7 Char"/>
    <w:link w:val="Heading7"/>
    <w:locked/>
    <w:rsid w:val="005D0C4B"/>
    <w:rPr>
      <w:rFonts w:ascii="Calibri" w:hAnsi="Calibri" w:cs="Times New Roman"/>
      <w:sz w:val="24"/>
      <w:szCs w:val="24"/>
    </w:rPr>
  </w:style>
  <w:style w:type="character" w:customStyle="1" w:styleId="Heading8Char">
    <w:name w:val="Heading 8 Char"/>
    <w:link w:val="Heading8"/>
    <w:semiHidden/>
    <w:locked/>
    <w:rsid w:val="005D0C4B"/>
    <w:rPr>
      <w:rFonts w:ascii="Calibri" w:hAnsi="Calibri" w:cs="Times New Roman"/>
      <w:i/>
      <w:iCs/>
      <w:sz w:val="24"/>
      <w:szCs w:val="24"/>
    </w:rPr>
  </w:style>
  <w:style w:type="character" w:customStyle="1" w:styleId="Heading9Char">
    <w:name w:val="Heading 9 Char"/>
    <w:link w:val="Heading9"/>
    <w:semiHidden/>
    <w:locked/>
    <w:rsid w:val="005D0C4B"/>
    <w:rPr>
      <w:rFonts w:ascii="Cambria" w:hAnsi="Cambria" w:cs="Times New Roman"/>
      <w:sz w:val="22"/>
      <w:szCs w:val="22"/>
    </w:rPr>
  </w:style>
  <w:style w:type="paragraph" w:styleId="Header">
    <w:name w:val="header"/>
    <w:basedOn w:val="Normal"/>
    <w:link w:val="HeaderChar"/>
    <w:uiPriority w:val="99"/>
    <w:rsid w:val="00847AE7"/>
    <w:pPr>
      <w:tabs>
        <w:tab w:val="center" w:pos="4320"/>
        <w:tab w:val="right" w:pos="8640"/>
      </w:tabs>
    </w:pPr>
  </w:style>
  <w:style w:type="character" w:customStyle="1" w:styleId="HeaderChar">
    <w:name w:val="Header Char"/>
    <w:link w:val="Header"/>
    <w:uiPriority w:val="99"/>
    <w:locked/>
    <w:rsid w:val="005D0C4B"/>
    <w:rPr>
      <w:rFonts w:cs="Times New Roman"/>
    </w:rPr>
  </w:style>
  <w:style w:type="paragraph" w:styleId="Footer">
    <w:name w:val="footer"/>
    <w:basedOn w:val="Normal"/>
    <w:link w:val="FooterChar"/>
    <w:uiPriority w:val="99"/>
    <w:rsid w:val="00847AE7"/>
    <w:pPr>
      <w:tabs>
        <w:tab w:val="center" w:pos="4320"/>
        <w:tab w:val="right" w:pos="8640"/>
      </w:tabs>
    </w:pPr>
  </w:style>
  <w:style w:type="character" w:customStyle="1" w:styleId="FooterChar">
    <w:name w:val="Footer Char"/>
    <w:link w:val="Footer"/>
    <w:uiPriority w:val="99"/>
    <w:locked/>
    <w:rsid w:val="005D0C4B"/>
    <w:rPr>
      <w:rFonts w:cs="Times New Roman"/>
    </w:rPr>
  </w:style>
  <w:style w:type="paragraph" w:styleId="BodyTextIndent">
    <w:name w:val="Body Text Indent"/>
    <w:basedOn w:val="Normal"/>
    <w:link w:val="BodyTextIndentChar"/>
    <w:rsid w:val="00847AE7"/>
    <w:pPr>
      <w:ind w:left="720" w:hanging="720"/>
    </w:pPr>
    <w:rPr>
      <w:sz w:val="24"/>
    </w:rPr>
  </w:style>
  <w:style w:type="character" w:customStyle="1" w:styleId="BodyTextIndentChar">
    <w:name w:val="Body Text Indent Char"/>
    <w:link w:val="BodyTextIndent"/>
    <w:semiHidden/>
    <w:locked/>
    <w:rsid w:val="005D0C4B"/>
    <w:rPr>
      <w:rFonts w:cs="Times New Roman"/>
    </w:rPr>
  </w:style>
  <w:style w:type="paragraph" w:styleId="BodyTextIndent2">
    <w:name w:val="Body Text Indent 2"/>
    <w:basedOn w:val="Normal"/>
    <w:link w:val="BodyTextIndent2Char"/>
    <w:rsid w:val="00847AE7"/>
    <w:pPr>
      <w:ind w:left="342" w:hanging="342"/>
    </w:pPr>
    <w:rPr>
      <w:rFonts w:ascii="Arial" w:hAnsi="Arial"/>
    </w:rPr>
  </w:style>
  <w:style w:type="character" w:customStyle="1" w:styleId="BodyTextIndent2Char">
    <w:name w:val="Body Text Indent 2 Char"/>
    <w:link w:val="BodyTextIndent2"/>
    <w:semiHidden/>
    <w:locked/>
    <w:rsid w:val="005D0C4B"/>
    <w:rPr>
      <w:rFonts w:cs="Times New Roman"/>
    </w:rPr>
  </w:style>
  <w:style w:type="paragraph" w:styleId="BodyTextIndent3">
    <w:name w:val="Body Text Indent 3"/>
    <w:basedOn w:val="Normal"/>
    <w:link w:val="BodyTextIndent3Char"/>
    <w:rsid w:val="00847AE7"/>
    <w:pPr>
      <w:ind w:left="342" w:hanging="360"/>
    </w:pPr>
    <w:rPr>
      <w:rFonts w:ascii="Arial" w:hAnsi="Arial"/>
    </w:rPr>
  </w:style>
  <w:style w:type="character" w:customStyle="1" w:styleId="BodyTextIndent3Char">
    <w:name w:val="Body Text Indent 3 Char"/>
    <w:link w:val="BodyTextIndent3"/>
    <w:semiHidden/>
    <w:locked/>
    <w:rsid w:val="005D0C4B"/>
    <w:rPr>
      <w:rFonts w:cs="Times New Roman"/>
      <w:sz w:val="16"/>
      <w:szCs w:val="16"/>
    </w:rPr>
  </w:style>
  <w:style w:type="paragraph" w:styleId="BalloonText">
    <w:name w:val="Balloon Text"/>
    <w:basedOn w:val="Normal"/>
    <w:link w:val="BalloonTextChar"/>
    <w:semiHidden/>
    <w:rsid w:val="00847AE7"/>
    <w:rPr>
      <w:rFonts w:ascii="Tahoma" w:hAnsi="Tahoma" w:cs="Tahoma"/>
      <w:sz w:val="16"/>
      <w:szCs w:val="16"/>
    </w:rPr>
  </w:style>
  <w:style w:type="character" w:customStyle="1" w:styleId="BalloonTextChar">
    <w:name w:val="Balloon Text Char"/>
    <w:link w:val="BalloonText"/>
    <w:semiHidden/>
    <w:locked/>
    <w:rsid w:val="005D0C4B"/>
    <w:rPr>
      <w:rFonts w:cs="Times New Roman"/>
      <w:sz w:val="2"/>
    </w:rPr>
  </w:style>
  <w:style w:type="character" w:styleId="Hyperlink">
    <w:name w:val="Hyperlink"/>
    <w:rsid w:val="00847AE7"/>
    <w:rPr>
      <w:rFonts w:cs="Times New Roman"/>
      <w:color w:val="0000FF"/>
      <w:u w:val="single"/>
    </w:rPr>
  </w:style>
  <w:style w:type="table" w:styleId="TableGrid">
    <w:name w:val="Table Grid"/>
    <w:basedOn w:val="TableNormal"/>
    <w:rsid w:val="00CA7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66909"/>
    <w:rPr>
      <w:rFonts w:cs="Times New Roman"/>
      <w:sz w:val="16"/>
      <w:szCs w:val="16"/>
    </w:rPr>
  </w:style>
  <w:style w:type="paragraph" w:styleId="CommentText">
    <w:name w:val="annotation text"/>
    <w:basedOn w:val="Normal"/>
    <w:link w:val="CommentTextChar"/>
    <w:semiHidden/>
    <w:rsid w:val="00B66909"/>
  </w:style>
  <w:style w:type="character" w:customStyle="1" w:styleId="CommentTextChar">
    <w:name w:val="Comment Text Char"/>
    <w:link w:val="CommentText"/>
    <w:semiHidden/>
    <w:locked/>
    <w:rsid w:val="005D0C4B"/>
    <w:rPr>
      <w:rFonts w:cs="Times New Roman"/>
    </w:rPr>
  </w:style>
  <w:style w:type="paragraph" w:styleId="CommentSubject">
    <w:name w:val="annotation subject"/>
    <w:basedOn w:val="CommentText"/>
    <w:next w:val="CommentText"/>
    <w:link w:val="CommentSubjectChar"/>
    <w:semiHidden/>
    <w:rsid w:val="00B66909"/>
    <w:rPr>
      <w:b/>
      <w:bCs/>
    </w:rPr>
  </w:style>
  <w:style w:type="character" w:customStyle="1" w:styleId="CommentSubjectChar">
    <w:name w:val="Comment Subject Char"/>
    <w:link w:val="CommentSubject"/>
    <w:semiHidden/>
    <w:locked/>
    <w:rsid w:val="005D0C4B"/>
    <w:rPr>
      <w:rFonts w:cs="Times New Roman"/>
      <w:b/>
      <w:bCs/>
    </w:rPr>
  </w:style>
  <w:style w:type="paragraph" w:styleId="PlainText">
    <w:name w:val="Plain Text"/>
    <w:basedOn w:val="Normal"/>
    <w:link w:val="PlainTextChar"/>
    <w:uiPriority w:val="99"/>
    <w:unhideWhenUsed/>
    <w:locked/>
    <w:rsid w:val="00757B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57BEB"/>
    <w:rPr>
      <w:rFonts w:ascii="Calibri" w:eastAsiaTheme="minorHAnsi" w:hAnsi="Calibri" w:cstheme="minorBidi"/>
      <w:sz w:val="22"/>
      <w:szCs w:val="21"/>
    </w:rPr>
  </w:style>
  <w:style w:type="paragraph" w:styleId="ListParagraph">
    <w:name w:val="List Paragraph"/>
    <w:basedOn w:val="Normal"/>
    <w:uiPriority w:val="34"/>
    <w:qFormat/>
    <w:rsid w:val="003A6B88"/>
    <w:pPr>
      <w:ind w:left="720"/>
      <w:contextualSpacing/>
    </w:pPr>
  </w:style>
  <w:style w:type="character" w:styleId="UnresolvedMention">
    <w:name w:val="Unresolved Mention"/>
    <w:basedOn w:val="DefaultParagraphFont"/>
    <w:uiPriority w:val="99"/>
    <w:semiHidden/>
    <w:unhideWhenUsed/>
    <w:rsid w:val="00F82A82"/>
    <w:rPr>
      <w:color w:val="605E5C"/>
      <w:shd w:val="clear" w:color="auto" w:fill="E1DFDD"/>
    </w:rPr>
  </w:style>
  <w:style w:type="character" w:styleId="FollowedHyperlink">
    <w:name w:val="FollowedHyperlink"/>
    <w:basedOn w:val="DefaultParagraphFont"/>
    <w:semiHidden/>
    <w:unhideWhenUsed/>
    <w:locked/>
    <w:rsid w:val="00F82A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2095">
      <w:bodyDiv w:val="1"/>
      <w:marLeft w:val="0"/>
      <w:marRight w:val="0"/>
      <w:marTop w:val="0"/>
      <w:marBottom w:val="0"/>
      <w:divBdr>
        <w:top w:val="none" w:sz="0" w:space="0" w:color="auto"/>
        <w:left w:val="none" w:sz="0" w:space="0" w:color="auto"/>
        <w:bottom w:val="none" w:sz="0" w:space="0" w:color="auto"/>
        <w:right w:val="none" w:sz="0" w:space="0" w:color="auto"/>
      </w:divBdr>
    </w:div>
    <w:div w:id="294915146">
      <w:bodyDiv w:val="1"/>
      <w:marLeft w:val="0"/>
      <w:marRight w:val="0"/>
      <w:marTop w:val="0"/>
      <w:marBottom w:val="0"/>
      <w:divBdr>
        <w:top w:val="none" w:sz="0" w:space="0" w:color="auto"/>
        <w:left w:val="none" w:sz="0" w:space="0" w:color="auto"/>
        <w:bottom w:val="none" w:sz="0" w:space="0" w:color="auto"/>
        <w:right w:val="none" w:sz="0" w:space="0" w:color="auto"/>
      </w:divBdr>
      <w:divsChild>
        <w:div w:id="378751284">
          <w:marLeft w:val="0"/>
          <w:marRight w:val="0"/>
          <w:marTop w:val="45"/>
          <w:marBottom w:val="15"/>
          <w:divBdr>
            <w:top w:val="none" w:sz="0" w:space="0" w:color="auto"/>
            <w:left w:val="none" w:sz="0" w:space="0" w:color="auto"/>
            <w:bottom w:val="none" w:sz="0" w:space="0" w:color="auto"/>
            <w:right w:val="none" w:sz="0" w:space="0" w:color="auto"/>
          </w:divBdr>
        </w:div>
        <w:div w:id="559705823">
          <w:marLeft w:val="-60"/>
          <w:marRight w:val="-60"/>
          <w:marTop w:val="0"/>
          <w:marBottom w:val="0"/>
          <w:divBdr>
            <w:top w:val="single" w:sz="6" w:space="2" w:color="auto"/>
            <w:left w:val="single" w:sz="6" w:space="3" w:color="auto"/>
            <w:bottom w:val="single" w:sz="6" w:space="2" w:color="auto"/>
            <w:right w:val="single" w:sz="6" w:space="3" w:color="auto"/>
          </w:divBdr>
        </w:div>
        <w:div w:id="1681077128">
          <w:marLeft w:val="-60"/>
          <w:marRight w:val="-60"/>
          <w:marTop w:val="0"/>
          <w:marBottom w:val="0"/>
          <w:divBdr>
            <w:top w:val="single" w:sz="6" w:space="2" w:color="auto"/>
            <w:left w:val="single" w:sz="6" w:space="3" w:color="auto"/>
            <w:bottom w:val="single" w:sz="6" w:space="2" w:color="auto"/>
            <w:right w:val="single" w:sz="6" w:space="3" w:color="auto"/>
          </w:divBdr>
        </w:div>
      </w:divsChild>
    </w:div>
    <w:div w:id="433985726">
      <w:bodyDiv w:val="1"/>
      <w:marLeft w:val="0"/>
      <w:marRight w:val="0"/>
      <w:marTop w:val="0"/>
      <w:marBottom w:val="0"/>
      <w:divBdr>
        <w:top w:val="none" w:sz="0" w:space="0" w:color="auto"/>
        <w:left w:val="none" w:sz="0" w:space="0" w:color="auto"/>
        <w:bottom w:val="none" w:sz="0" w:space="0" w:color="auto"/>
        <w:right w:val="none" w:sz="0" w:space="0" w:color="auto"/>
      </w:divBdr>
    </w:div>
    <w:div w:id="659699824">
      <w:bodyDiv w:val="1"/>
      <w:marLeft w:val="0"/>
      <w:marRight w:val="0"/>
      <w:marTop w:val="0"/>
      <w:marBottom w:val="0"/>
      <w:divBdr>
        <w:top w:val="none" w:sz="0" w:space="0" w:color="auto"/>
        <w:left w:val="none" w:sz="0" w:space="0" w:color="auto"/>
        <w:bottom w:val="none" w:sz="0" w:space="0" w:color="auto"/>
        <w:right w:val="none" w:sz="0" w:space="0" w:color="auto"/>
      </w:divBdr>
    </w:div>
    <w:div w:id="1614248556">
      <w:bodyDiv w:val="1"/>
      <w:marLeft w:val="0"/>
      <w:marRight w:val="0"/>
      <w:marTop w:val="0"/>
      <w:marBottom w:val="0"/>
      <w:divBdr>
        <w:top w:val="none" w:sz="0" w:space="0" w:color="auto"/>
        <w:left w:val="none" w:sz="0" w:space="0" w:color="auto"/>
        <w:bottom w:val="none" w:sz="0" w:space="0" w:color="auto"/>
        <w:right w:val="none" w:sz="0" w:space="0" w:color="auto"/>
      </w:divBdr>
      <w:divsChild>
        <w:div w:id="1638953587">
          <w:marLeft w:val="0"/>
          <w:marRight w:val="0"/>
          <w:marTop w:val="0"/>
          <w:marBottom w:val="0"/>
          <w:divBdr>
            <w:top w:val="none" w:sz="0" w:space="0" w:color="auto"/>
            <w:left w:val="none" w:sz="0" w:space="0" w:color="auto"/>
            <w:bottom w:val="none" w:sz="0" w:space="0" w:color="auto"/>
            <w:right w:val="none" w:sz="0" w:space="0" w:color="auto"/>
          </w:divBdr>
          <w:divsChild>
            <w:div w:id="1679187433">
              <w:marLeft w:val="0"/>
              <w:marRight w:val="0"/>
              <w:marTop w:val="0"/>
              <w:marBottom w:val="0"/>
              <w:divBdr>
                <w:top w:val="none" w:sz="0" w:space="0" w:color="auto"/>
                <w:left w:val="none" w:sz="0" w:space="0" w:color="auto"/>
                <w:bottom w:val="none" w:sz="0" w:space="0" w:color="auto"/>
                <w:right w:val="none" w:sz="0" w:space="0" w:color="auto"/>
              </w:divBdr>
              <w:divsChild>
                <w:div w:id="1641576312">
                  <w:marLeft w:val="0"/>
                  <w:marRight w:val="0"/>
                  <w:marTop w:val="0"/>
                  <w:marBottom w:val="0"/>
                  <w:divBdr>
                    <w:top w:val="none" w:sz="0" w:space="0" w:color="auto"/>
                    <w:left w:val="none" w:sz="0" w:space="0" w:color="auto"/>
                    <w:bottom w:val="none" w:sz="0" w:space="0" w:color="auto"/>
                    <w:right w:val="none" w:sz="0" w:space="0" w:color="auto"/>
                  </w:divBdr>
                  <w:divsChild>
                    <w:div w:id="527185126">
                      <w:marLeft w:val="0"/>
                      <w:marRight w:val="0"/>
                      <w:marTop w:val="1410"/>
                      <w:marBottom w:val="0"/>
                      <w:divBdr>
                        <w:top w:val="none" w:sz="0" w:space="0" w:color="auto"/>
                        <w:left w:val="none" w:sz="0" w:space="0" w:color="auto"/>
                        <w:bottom w:val="none" w:sz="0" w:space="0" w:color="auto"/>
                        <w:right w:val="none" w:sz="0" w:space="0" w:color="auto"/>
                      </w:divBdr>
                      <w:divsChild>
                        <w:div w:id="45223212">
                          <w:marLeft w:val="0"/>
                          <w:marRight w:val="0"/>
                          <w:marTop w:val="0"/>
                          <w:marBottom w:val="0"/>
                          <w:divBdr>
                            <w:top w:val="none" w:sz="0" w:space="0" w:color="auto"/>
                            <w:left w:val="none" w:sz="0" w:space="0" w:color="auto"/>
                            <w:bottom w:val="none" w:sz="0" w:space="0" w:color="auto"/>
                            <w:right w:val="none" w:sz="0" w:space="0" w:color="auto"/>
                          </w:divBdr>
                          <w:divsChild>
                            <w:div w:id="24258166">
                              <w:marLeft w:val="0"/>
                              <w:marRight w:val="0"/>
                              <w:marTop w:val="0"/>
                              <w:marBottom w:val="0"/>
                              <w:divBdr>
                                <w:top w:val="none" w:sz="0" w:space="0" w:color="auto"/>
                                <w:left w:val="none" w:sz="0" w:space="0" w:color="auto"/>
                                <w:bottom w:val="none" w:sz="0" w:space="0" w:color="auto"/>
                                <w:right w:val="none" w:sz="0" w:space="0" w:color="auto"/>
                              </w:divBdr>
                              <w:divsChild>
                                <w:div w:id="1014841111">
                                  <w:marLeft w:val="-60"/>
                                  <w:marRight w:val="-60"/>
                                  <w:marTop w:val="0"/>
                                  <w:marBottom w:val="0"/>
                                  <w:divBdr>
                                    <w:top w:val="none" w:sz="0" w:space="0" w:color="auto"/>
                                    <w:left w:val="none" w:sz="0" w:space="0" w:color="auto"/>
                                    <w:bottom w:val="none" w:sz="0" w:space="0" w:color="auto"/>
                                    <w:right w:val="none" w:sz="0" w:space="0" w:color="auto"/>
                                  </w:divBdr>
                                </w:div>
                              </w:divsChild>
                            </w:div>
                            <w:div w:id="1403330188">
                              <w:marLeft w:val="0"/>
                              <w:marRight w:val="0"/>
                              <w:marTop w:val="0"/>
                              <w:marBottom w:val="15"/>
                              <w:divBdr>
                                <w:top w:val="none" w:sz="0" w:space="0" w:color="auto"/>
                                <w:left w:val="none" w:sz="0" w:space="0" w:color="auto"/>
                                <w:bottom w:val="none" w:sz="0" w:space="0" w:color="auto"/>
                                <w:right w:val="none" w:sz="0" w:space="0" w:color="auto"/>
                              </w:divBdr>
                            </w:div>
                            <w:div w:id="1924219147">
                              <w:marLeft w:val="-690"/>
                              <w:marRight w:val="0"/>
                              <w:marTop w:val="0"/>
                              <w:marBottom w:val="120"/>
                              <w:divBdr>
                                <w:top w:val="none" w:sz="0" w:space="0" w:color="auto"/>
                                <w:left w:val="none" w:sz="0" w:space="0" w:color="auto"/>
                                <w:bottom w:val="none" w:sz="0" w:space="0" w:color="auto"/>
                                <w:right w:val="none" w:sz="0" w:space="0" w:color="auto"/>
                              </w:divBdr>
                            </w:div>
                            <w:div w:id="2003972071">
                              <w:marLeft w:val="-60"/>
                              <w:marRight w:val="-60"/>
                              <w:marTop w:val="0"/>
                              <w:marBottom w:val="0"/>
                              <w:divBdr>
                                <w:top w:val="none" w:sz="0" w:space="0" w:color="auto"/>
                                <w:left w:val="none" w:sz="0" w:space="0" w:color="auto"/>
                                <w:bottom w:val="none" w:sz="0" w:space="0" w:color="auto"/>
                                <w:right w:val="none" w:sz="0" w:space="0" w:color="auto"/>
                              </w:divBdr>
                            </w:div>
                          </w:divsChild>
                        </w:div>
                        <w:div w:id="510725256">
                          <w:marLeft w:val="0"/>
                          <w:marRight w:val="0"/>
                          <w:marTop w:val="0"/>
                          <w:marBottom w:val="0"/>
                          <w:divBdr>
                            <w:top w:val="none" w:sz="0" w:space="0" w:color="auto"/>
                            <w:left w:val="none" w:sz="0" w:space="0" w:color="auto"/>
                            <w:bottom w:val="none" w:sz="0" w:space="0" w:color="auto"/>
                            <w:right w:val="none" w:sz="0" w:space="0" w:color="auto"/>
                          </w:divBdr>
                          <w:divsChild>
                            <w:div w:id="765344075">
                              <w:marLeft w:val="0"/>
                              <w:marRight w:val="0"/>
                              <w:marTop w:val="0"/>
                              <w:marBottom w:val="0"/>
                              <w:divBdr>
                                <w:top w:val="none" w:sz="0" w:space="0" w:color="auto"/>
                                <w:left w:val="none" w:sz="0" w:space="0" w:color="auto"/>
                                <w:bottom w:val="none" w:sz="0" w:space="0" w:color="auto"/>
                                <w:right w:val="none" w:sz="0" w:space="0" w:color="auto"/>
                              </w:divBdr>
                              <w:divsChild>
                                <w:div w:id="1372875424">
                                  <w:marLeft w:val="-60"/>
                                  <w:marRight w:val="-60"/>
                                  <w:marTop w:val="0"/>
                                  <w:marBottom w:val="0"/>
                                  <w:divBdr>
                                    <w:top w:val="none" w:sz="0" w:space="0" w:color="auto"/>
                                    <w:left w:val="none" w:sz="0" w:space="0" w:color="auto"/>
                                    <w:bottom w:val="none" w:sz="0" w:space="0" w:color="auto"/>
                                    <w:right w:val="none" w:sz="0" w:space="0" w:color="auto"/>
                                  </w:divBdr>
                                </w:div>
                              </w:divsChild>
                            </w:div>
                            <w:div w:id="1579630643">
                              <w:marLeft w:val="0"/>
                              <w:marRight w:val="0"/>
                              <w:marTop w:val="0"/>
                              <w:marBottom w:val="15"/>
                              <w:divBdr>
                                <w:top w:val="none" w:sz="0" w:space="0" w:color="auto"/>
                                <w:left w:val="none" w:sz="0" w:space="0" w:color="auto"/>
                                <w:bottom w:val="none" w:sz="0" w:space="0" w:color="auto"/>
                                <w:right w:val="none" w:sz="0" w:space="0" w:color="auto"/>
                              </w:divBdr>
                            </w:div>
                            <w:div w:id="1849633437">
                              <w:marLeft w:val="-60"/>
                              <w:marRight w:val="-60"/>
                              <w:marTop w:val="0"/>
                              <w:marBottom w:val="0"/>
                              <w:divBdr>
                                <w:top w:val="none" w:sz="0" w:space="0" w:color="auto"/>
                                <w:left w:val="none" w:sz="0" w:space="0" w:color="auto"/>
                                <w:bottom w:val="none" w:sz="0" w:space="0" w:color="auto"/>
                                <w:right w:val="none" w:sz="0" w:space="0" w:color="auto"/>
                              </w:divBdr>
                            </w:div>
                            <w:div w:id="2059162886">
                              <w:marLeft w:val="-690"/>
                              <w:marRight w:val="0"/>
                              <w:marTop w:val="0"/>
                              <w:marBottom w:val="120"/>
                              <w:divBdr>
                                <w:top w:val="none" w:sz="0" w:space="0" w:color="auto"/>
                                <w:left w:val="none" w:sz="0" w:space="0" w:color="auto"/>
                                <w:bottom w:val="none" w:sz="0" w:space="0" w:color="auto"/>
                                <w:right w:val="none" w:sz="0" w:space="0" w:color="auto"/>
                              </w:divBdr>
                            </w:div>
                          </w:divsChild>
                        </w:div>
                        <w:div w:id="620461355">
                          <w:marLeft w:val="0"/>
                          <w:marRight w:val="0"/>
                          <w:marTop w:val="0"/>
                          <w:marBottom w:val="0"/>
                          <w:divBdr>
                            <w:top w:val="none" w:sz="0" w:space="0" w:color="auto"/>
                            <w:left w:val="none" w:sz="0" w:space="0" w:color="auto"/>
                            <w:bottom w:val="none" w:sz="0" w:space="0" w:color="auto"/>
                            <w:right w:val="none" w:sz="0" w:space="0" w:color="auto"/>
                          </w:divBdr>
                          <w:divsChild>
                            <w:div w:id="503864349">
                              <w:marLeft w:val="-690"/>
                              <w:marRight w:val="0"/>
                              <w:marTop w:val="0"/>
                              <w:marBottom w:val="120"/>
                              <w:divBdr>
                                <w:top w:val="none" w:sz="0" w:space="0" w:color="auto"/>
                                <w:left w:val="none" w:sz="0" w:space="0" w:color="auto"/>
                                <w:bottom w:val="none" w:sz="0" w:space="0" w:color="auto"/>
                                <w:right w:val="none" w:sz="0" w:space="0" w:color="auto"/>
                              </w:divBdr>
                            </w:div>
                            <w:div w:id="1536042658">
                              <w:marLeft w:val="0"/>
                              <w:marRight w:val="0"/>
                              <w:marTop w:val="0"/>
                              <w:marBottom w:val="0"/>
                              <w:divBdr>
                                <w:top w:val="none" w:sz="0" w:space="0" w:color="auto"/>
                                <w:left w:val="none" w:sz="0" w:space="0" w:color="auto"/>
                                <w:bottom w:val="none" w:sz="0" w:space="0" w:color="auto"/>
                                <w:right w:val="none" w:sz="0" w:space="0" w:color="auto"/>
                              </w:divBdr>
                              <w:divsChild>
                                <w:div w:id="1197043168">
                                  <w:marLeft w:val="-60"/>
                                  <w:marRight w:val="-60"/>
                                  <w:marTop w:val="0"/>
                                  <w:marBottom w:val="0"/>
                                  <w:divBdr>
                                    <w:top w:val="none" w:sz="0" w:space="0" w:color="auto"/>
                                    <w:left w:val="none" w:sz="0" w:space="0" w:color="auto"/>
                                    <w:bottom w:val="none" w:sz="0" w:space="0" w:color="auto"/>
                                    <w:right w:val="none" w:sz="0" w:space="0" w:color="auto"/>
                                  </w:divBdr>
                                </w:div>
                              </w:divsChild>
                            </w:div>
                            <w:div w:id="1633366483">
                              <w:marLeft w:val="0"/>
                              <w:marRight w:val="0"/>
                              <w:marTop w:val="0"/>
                              <w:marBottom w:val="15"/>
                              <w:divBdr>
                                <w:top w:val="none" w:sz="0" w:space="0" w:color="auto"/>
                                <w:left w:val="none" w:sz="0" w:space="0" w:color="auto"/>
                                <w:bottom w:val="none" w:sz="0" w:space="0" w:color="auto"/>
                                <w:right w:val="none" w:sz="0" w:space="0" w:color="auto"/>
                              </w:divBdr>
                            </w:div>
                            <w:div w:id="1954435670">
                              <w:marLeft w:val="-60"/>
                              <w:marRight w:val="-60"/>
                              <w:marTop w:val="0"/>
                              <w:marBottom w:val="0"/>
                              <w:divBdr>
                                <w:top w:val="none" w:sz="0" w:space="0" w:color="auto"/>
                                <w:left w:val="none" w:sz="0" w:space="0" w:color="auto"/>
                                <w:bottom w:val="none" w:sz="0" w:space="0" w:color="auto"/>
                                <w:right w:val="none" w:sz="0" w:space="0" w:color="auto"/>
                              </w:divBdr>
                            </w:div>
                          </w:divsChild>
                        </w:div>
                        <w:div w:id="790324681">
                          <w:marLeft w:val="0"/>
                          <w:marRight w:val="0"/>
                          <w:marTop w:val="0"/>
                          <w:marBottom w:val="0"/>
                          <w:divBdr>
                            <w:top w:val="none" w:sz="0" w:space="0" w:color="auto"/>
                            <w:left w:val="none" w:sz="0" w:space="0" w:color="auto"/>
                            <w:bottom w:val="none" w:sz="0" w:space="0" w:color="auto"/>
                            <w:right w:val="none" w:sz="0" w:space="0" w:color="auto"/>
                          </w:divBdr>
                          <w:divsChild>
                            <w:div w:id="726226778">
                              <w:marLeft w:val="0"/>
                              <w:marRight w:val="0"/>
                              <w:marTop w:val="0"/>
                              <w:marBottom w:val="15"/>
                              <w:divBdr>
                                <w:top w:val="none" w:sz="0" w:space="0" w:color="auto"/>
                                <w:left w:val="none" w:sz="0" w:space="0" w:color="auto"/>
                                <w:bottom w:val="none" w:sz="0" w:space="0" w:color="auto"/>
                                <w:right w:val="none" w:sz="0" w:space="0" w:color="auto"/>
                              </w:divBdr>
                            </w:div>
                            <w:div w:id="859902451">
                              <w:marLeft w:val="0"/>
                              <w:marRight w:val="0"/>
                              <w:marTop w:val="0"/>
                              <w:marBottom w:val="0"/>
                              <w:divBdr>
                                <w:top w:val="none" w:sz="0" w:space="0" w:color="auto"/>
                                <w:left w:val="none" w:sz="0" w:space="0" w:color="auto"/>
                                <w:bottom w:val="none" w:sz="0" w:space="0" w:color="auto"/>
                                <w:right w:val="none" w:sz="0" w:space="0" w:color="auto"/>
                              </w:divBdr>
                              <w:divsChild>
                                <w:div w:id="2024741584">
                                  <w:marLeft w:val="-60"/>
                                  <w:marRight w:val="-60"/>
                                  <w:marTop w:val="0"/>
                                  <w:marBottom w:val="0"/>
                                  <w:divBdr>
                                    <w:top w:val="none" w:sz="0" w:space="0" w:color="auto"/>
                                    <w:left w:val="none" w:sz="0" w:space="0" w:color="auto"/>
                                    <w:bottom w:val="none" w:sz="0" w:space="0" w:color="auto"/>
                                    <w:right w:val="none" w:sz="0" w:space="0" w:color="auto"/>
                                  </w:divBdr>
                                </w:div>
                              </w:divsChild>
                            </w:div>
                            <w:div w:id="1081759133">
                              <w:marLeft w:val="-60"/>
                              <w:marRight w:val="-60"/>
                              <w:marTop w:val="0"/>
                              <w:marBottom w:val="0"/>
                              <w:divBdr>
                                <w:top w:val="none" w:sz="0" w:space="0" w:color="auto"/>
                                <w:left w:val="none" w:sz="0" w:space="0" w:color="auto"/>
                                <w:bottom w:val="none" w:sz="0" w:space="0" w:color="auto"/>
                                <w:right w:val="none" w:sz="0" w:space="0" w:color="auto"/>
                              </w:divBdr>
                            </w:div>
                            <w:div w:id="1796294999">
                              <w:marLeft w:val="-690"/>
                              <w:marRight w:val="0"/>
                              <w:marTop w:val="0"/>
                              <w:marBottom w:val="120"/>
                              <w:divBdr>
                                <w:top w:val="none" w:sz="0" w:space="0" w:color="auto"/>
                                <w:left w:val="none" w:sz="0" w:space="0" w:color="auto"/>
                                <w:bottom w:val="none" w:sz="0" w:space="0" w:color="auto"/>
                                <w:right w:val="none" w:sz="0" w:space="0" w:color="auto"/>
                              </w:divBdr>
                            </w:div>
                          </w:divsChild>
                        </w:div>
                        <w:div w:id="821503486">
                          <w:marLeft w:val="0"/>
                          <w:marRight w:val="0"/>
                          <w:marTop w:val="0"/>
                          <w:marBottom w:val="0"/>
                          <w:divBdr>
                            <w:top w:val="none" w:sz="0" w:space="0" w:color="auto"/>
                            <w:left w:val="none" w:sz="0" w:space="0" w:color="auto"/>
                            <w:bottom w:val="none" w:sz="0" w:space="0" w:color="auto"/>
                            <w:right w:val="none" w:sz="0" w:space="0" w:color="auto"/>
                          </w:divBdr>
                          <w:divsChild>
                            <w:div w:id="1276593837">
                              <w:marLeft w:val="0"/>
                              <w:marRight w:val="0"/>
                              <w:marTop w:val="0"/>
                              <w:marBottom w:val="15"/>
                              <w:divBdr>
                                <w:top w:val="none" w:sz="0" w:space="0" w:color="auto"/>
                                <w:left w:val="none" w:sz="0" w:space="0" w:color="auto"/>
                                <w:bottom w:val="none" w:sz="0" w:space="0" w:color="auto"/>
                                <w:right w:val="none" w:sz="0" w:space="0" w:color="auto"/>
                              </w:divBdr>
                            </w:div>
                            <w:div w:id="1688672900">
                              <w:marLeft w:val="-690"/>
                              <w:marRight w:val="0"/>
                              <w:marTop w:val="0"/>
                              <w:marBottom w:val="120"/>
                              <w:divBdr>
                                <w:top w:val="none" w:sz="0" w:space="0" w:color="auto"/>
                                <w:left w:val="none" w:sz="0" w:space="0" w:color="auto"/>
                                <w:bottom w:val="none" w:sz="0" w:space="0" w:color="auto"/>
                                <w:right w:val="none" w:sz="0" w:space="0" w:color="auto"/>
                              </w:divBdr>
                            </w:div>
                            <w:div w:id="1828207344">
                              <w:marLeft w:val="-60"/>
                              <w:marRight w:val="-60"/>
                              <w:marTop w:val="0"/>
                              <w:marBottom w:val="0"/>
                              <w:divBdr>
                                <w:top w:val="none" w:sz="0" w:space="0" w:color="auto"/>
                                <w:left w:val="none" w:sz="0" w:space="0" w:color="auto"/>
                                <w:bottom w:val="none" w:sz="0" w:space="0" w:color="auto"/>
                                <w:right w:val="none" w:sz="0" w:space="0" w:color="auto"/>
                              </w:divBdr>
                            </w:div>
                            <w:div w:id="1907952382">
                              <w:marLeft w:val="0"/>
                              <w:marRight w:val="0"/>
                              <w:marTop w:val="0"/>
                              <w:marBottom w:val="0"/>
                              <w:divBdr>
                                <w:top w:val="none" w:sz="0" w:space="0" w:color="auto"/>
                                <w:left w:val="none" w:sz="0" w:space="0" w:color="auto"/>
                                <w:bottom w:val="none" w:sz="0" w:space="0" w:color="auto"/>
                                <w:right w:val="none" w:sz="0" w:space="0" w:color="auto"/>
                              </w:divBdr>
                              <w:divsChild>
                                <w:div w:id="69680762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010714044">
                          <w:marLeft w:val="0"/>
                          <w:marRight w:val="0"/>
                          <w:marTop w:val="0"/>
                          <w:marBottom w:val="0"/>
                          <w:divBdr>
                            <w:top w:val="none" w:sz="0" w:space="0" w:color="auto"/>
                            <w:left w:val="none" w:sz="0" w:space="0" w:color="auto"/>
                            <w:bottom w:val="none" w:sz="0" w:space="0" w:color="auto"/>
                            <w:right w:val="none" w:sz="0" w:space="0" w:color="auto"/>
                          </w:divBdr>
                          <w:divsChild>
                            <w:div w:id="319163124">
                              <w:marLeft w:val="0"/>
                              <w:marRight w:val="0"/>
                              <w:marTop w:val="0"/>
                              <w:marBottom w:val="0"/>
                              <w:divBdr>
                                <w:top w:val="none" w:sz="0" w:space="0" w:color="auto"/>
                                <w:left w:val="none" w:sz="0" w:space="0" w:color="auto"/>
                                <w:bottom w:val="none" w:sz="0" w:space="0" w:color="auto"/>
                                <w:right w:val="none" w:sz="0" w:space="0" w:color="auto"/>
                              </w:divBdr>
                              <w:divsChild>
                                <w:div w:id="997532832">
                                  <w:marLeft w:val="-60"/>
                                  <w:marRight w:val="-60"/>
                                  <w:marTop w:val="0"/>
                                  <w:marBottom w:val="0"/>
                                  <w:divBdr>
                                    <w:top w:val="none" w:sz="0" w:space="0" w:color="auto"/>
                                    <w:left w:val="none" w:sz="0" w:space="0" w:color="auto"/>
                                    <w:bottom w:val="none" w:sz="0" w:space="0" w:color="auto"/>
                                    <w:right w:val="none" w:sz="0" w:space="0" w:color="auto"/>
                                  </w:divBdr>
                                </w:div>
                              </w:divsChild>
                            </w:div>
                            <w:div w:id="673341118">
                              <w:marLeft w:val="-60"/>
                              <w:marRight w:val="-60"/>
                              <w:marTop w:val="0"/>
                              <w:marBottom w:val="0"/>
                              <w:divBdr>
                                <w:top w:val="none" w:sz="0" w:space="0" w:color="auto"/>
                                <w:left w:val="none" w:sz="0" w:space="0" w:color="auto"/>
                                <w:bottom w:val="none" w:sz="0" w:space="0" w:color="auto"/>
                                <w:right w:val="none" w:sz="0" w:space="0" w:color="auto"/>
                              </w:divBdr>
                            </w:div>
                            <w:div w:id="735056809">
                              <w:marLeft w:val="-690"/>
                              <w:marRight w:val="0"/>
                              <w:marTop w:val="0"/>
                              <w:marBottom w:val="120"/>
                              <w:divBdr>
                                <w:top w:val="none" w:sz="0" w:space="0" w:color="auto"/>
                                <w:left w:val="none" w:sz="0" w:space="0" w:color="auto"/>
                                <w:bottom w:val="none" w:sz="0" w:space="0" w:color="auto"/>
                                <w:right w:val="none" w:sz="0" w:space="0" w:color="auto"/>
                              </w:divBdr>
                            </w:div>
                            <w:div w:id="918438854">
                              <w:marLeft w:val="0"/>
                              <w:marRight w:val="0"/>
                              <w:marTop w:val="0"/>
                              <w:marBottom w:val="15"/>
                              <w:divBdr>
                                <w:top w:val="none" w:sz="0" w:space="0" w:color="auto"/>
                                <w:left w:val="none" w:sz="0" w:space="0" w:color="auto"/>
                                <w:bottom w:val="none" w:sz="0" w:space="0" w:color="auto"/>
                                <w:right w:val="none" w:sz="0" w:space="0" w:color="auto"/>
                              </w:divBdr>
                            </w:div>
                          </w:divsChild>
                        </w:div>
                        <w:div w:id="1265262711">
                          <w:marLeft w:val="0"/>
                          <w:marRight w:val="0"/>
                          <w:marTop w:val="0"/>
                          <w:marBottom w:val="0"/>
                          <w:divBdr>
                            <w:top w:val="none" w:sz="0" w:space="0" w:color="auto"/>
                            <w:left w:val="none" w:sz="0" w:space="0" w:color="auto"/>
                            <w:bottom w:val="none" w:sz="0" w:space="0" w:color="auto"/>
                            <w:right w:val="none" w:sz="0" w:space="0" w:color="auto"/>
                          </w:divBdr>
                          <w:divsChild>
                            <w:div w:id="469858622">
                              <w:marLeft w:val="-60"/>
                              <w:marRight w:val="-60"/>
                              <w:marTop w:val="0"/>
                              <w:marBottom w:val="0"/>
                              <w:divBdr>
                                <w:top w:val="none" w:sz="0" w:space="0" w:color="auto"/>
                                <w:left w:val="none" w:sz="0" w:space="0" w:color="auto"/>
                                <w:bottom w:val="none" w:sz="0" w:space="0" w:color="auto"/>
                                <w:right w:val="none" w:sz="0" w:space="0" w:color="auto"/>
                              </w:divBdr>
                            </w:div>
                            <w:div w:id="501552300">
                              <w:marLeft w:val="0"/>
                              <w:marRight w:val="0"/>
                              <w:marTop w:val="0"/>
                              <w:marBottom w:val="15"/>
                              <w:divBdr>
                                <w:top w:val="none" w:sz="0" w:space="0" w:color="auto"/>
                                <w:left w:val="none" w:sz="0" w:space="0" w:color="auto"/>
                                <w:bottom w:val="none" w:sz="0" w:space="0" w:color="auto"/>
                                <w:right w:val="none" w:sz="0" w:space="0" w:color="auto"/>
                              </w:divBdr>
                            </w:div>
                            <w:div w:id="1123885533">
                              <w:marLeft w:val="-690"/>
                              <w:marRight w:val="0"/>
                              <w:marTop w:val="0"/>
                              <w:marBottom w:val="120"/>
                              <w:divBdr>
                                <w:top w:val="none" w:sz="0" w:space="0" w:color="auto"/>
                                <w:left w:val="none" w:sz="0" w:space="0" w:color="auto"/>
                                <w:bottom w:val="none" w:sz="0" w:space="0" w:color="auto"/>
                                <w:right w:val="none" w:sz="0" w:space="0" w:color="auto"/>
                              </w:divBdr>
                            </w:div>
                            <w:div w:id="1970670528">
                              <w:marLeft w:val="0"/>
                              <w:marRight w:val="0"/>
                              <w:marTop w:val="0"/>
                              <w:marBottom w:val="0"/>
                              <w:divBdr>
                                <w:top w:val="none" w:sz="0" w:space="0" w:color="auto"/>
                                <w:left w:val="none" w:sz="0" w:space="0" w:color="auto"/>
                                <w:bottom w:val="none" w:sz="0" w:space="0" w:color="auto"/>
                                <w:right w:val="none" w:sz="0" w:space="0" w:color="auto"/>
                              </w:divBdr>
                              <w:divsChild>
                                <w:div w:id="168639847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322656433">
                          <w:marLeft w:val="0"/>
                          <w:marRight w:val="0"/>
                          <w:marTop w:val="0"/>
                          <w:marBottom w:val="0"/>
                          <w:divBdr>
                            <w:top w:val="none" w:sz="0" w:space="0" w:color="auto"/>
                            <w:left w:val="none" w:sz="0" w:space="0" w:color="auto"/>
                            <w:bottom w:val="none" w:sz="0" w:space="0" w:color="auto"/>
                            <w:right w:val="none" w:sz="0" w:space="0" w:color="auto"/>
                          </w:divBdr>
                          <w:divsChild>
                            <w:div w:id="198129239">
                              <w:marLeft w:val="0"/>
                              <w:marRight w:val="0"/>
                              <w:marTop w:val="0"/>
                              <w:marBottom w:val="0"/>
                              <w:divBdr>
                                <w:top w:val="none" w:sz="0" w:space="0" w:color="auto"/>
                                <w:left w:val="none" w:sz="0" w:space="0" w:color="auto"/>
                                <w:bottom w:val="none" w:sz="0" w:space="0" w:color="auto"/>
                                <w:right w:val="none" w:sz="0" w:space="0" w:color="auto"/>
                              </w:divBdr>
                              <w:divsChild>
                                <w:div w:id="2025013820">
                                  <w:marLeft w:val="-60"/>
                                  <w:marRight w:val="-60"/>
                                  <w:marTop w:val="0"/>
                                  <w:marBottom w:val="0"/>
                                  <w:divBdr>
                                    <w:top w:val="none" w:sz="0" w:space="0" w:color="auto"/>
                                    <w:left w:val="none" w:sz="0" w:space="0" w:color="auto"/>
                                    <w:bottom w:val="none" w:sz="0" w:space="0" w:color="auto"/>
                                    <w:right w:val="none" w:sz="0" w:space="0" w:color="auto"/>
                                  </w:divBdr>
                                </w:div>
                              </w:divsChild>
                            </w:div>
                            <w:div w:id="855382053">
                              <w:marLeft w:val="0"/>
                              <w:marRight w:val="0"/>
                              <w:marTop w:val="0"/>
                              <w:marBottom w:val="15"/>
                              <w:divBdr>
                                <w:top w:val="none" w:sz="0" w:space="0" w:color="auto"/>
                                <w:left w:val="none" w:sz="0" w:space="0" w:color="auto"/>
                                <w:bottom w:val="none" w:sz="0" w:space="0" w:color="auto"/>
                                <w:right w:val="none" w:sz="0" w:space="0" w:color="auto"/>
                              </w:divBdr>
                            </w:div>
                            <w:div w:id="1519419337">
                              <w:marLeft w:val="-60"/>
                              <w:marRight w:val="-60"/>
                              <w:marTop w:val="0"/>
                              <w:marBottom w:val="0"/>
                              <w:divBdr>
                                <w:top w:val="none" w:sz="0" w:space="0" w:color="auto"/>
                                <w:left w:val="none" w:sz="0" w:space="0" w:color="auto"/>
                                <w:bottom w:val="none" w:sz="0" w:space="0" w:color="auto"/>
                                <w:right w:val="none" w:sz="0" w:space="0" w:color="auto"/>
                              </w:divBdr>
                            </w:div>
                            <w:div w:id="2055733753">
                              <w:marLeft w:val="-690"/>
                              <w:marRight w:val="0"/>
                              <w:marTop w:val="0"/>
                              <w:marBottom w:val="120"/>
                              <w:divBdr>
                                <w:top w:val="none" w:sz="0" w:space="0" w:color="auto"/>
                                <w:left w:val="none" w:sz="0" w:space="0" w:color="auto"/>
                                <w:bottom w:val="none" w:sz="0" w:space="0" w:color="auto"/>
                                <w:right w:val="none" w:sz="0" w:space="0" w:color="auto"/>
                              </w:divBdr>
                            </w:div>
                          </w:divsChild>
                        </w:div>
                        <w:div w:id="1324357561">
                          <w:marLeft w:val="0"/>
                          <w:marRight w:val="0"/>
                          <w:marTop w:val="0"/>
                          <w:marBottom w:val="0"/>
                          <w:divBdr>
                            <w:top w:val="none" w:sz="0" w:space="0" w:color="auto"/>
                            <w:left w:val="none" w:sz="0" w:space="0" w:color="auto"/>
                            <w:bottom w:val="none" w:sz="0" w:space="0" w:color="auto"/>
                            <w:right w:val="none" w:sz="0" w:space="0" w:color="auto"/>
                          </w:divBdr>
                          <w:divsChild>
                            <w:div w:id="432479756">
                              <w:marLeft w:val="0"/>
                              <w:marRight w:val="0"/>
                              <w:marTop w:val="0"/>
                              <w:marBottom w:val="15"/>
                              <w:divBdr>
                                <w:top w:val="none" w:sz="0" w:space="0" w:color="auto"/>
                                <w:left w:val="none" w:sz="0" w:space="0" w:color="auto"/>
                                <w:bottom w:val="none" w:sz="0" w:space="0" w:color="auto"/>
                                <w:right w:val="none" w:sz="0" w:space="0" w:color="auto"/>
                              </w:divBdr>
                            </w:div>
                            <w:div w:id="1386876676">
                              <w:marLeft w:val="-690"/>
                              <w:marRight w:val="0"/>
                              <w:marTop w:val="0"/>
                              <w:marBottom w:val="120"/>
                              <w:divBdr>
                                <w:top w:val="none" w:sz="0" w:space="0" w:color="auto"/>
                                <w:left w:val="none" w:sz="0" w:space="0" w:color="auto"/>
                                <w:bottom w:val="none" w:sz="0" w:space="0" w:color="auto"/>
                                <w:right w:val="none" w:sz="0" w:space="0" w:color="auto"/>
                              </w:divBdr>
                            </w:div>
                            <w:div w:id="1388145675">
                              <w:marLeft w:val="-60"/>
                              <w:marRight w:val="-60"/>
                              <w:marTop w:val="0"/>
                              <w:marBottom w:val="0"/>
                              <w:divBdr>
                                <w:top w:val="none" w:sz="0" w:space="0" w:color="auto"/>
                                <w:left w:val="none" w:sz="0" w:space="0" w:color="auto"/>
                                <w:bottom w:val="none" w:sz="0" w:space="0" w:color="auto"/>
                                <w:right w:val="none" w:sz="0" w:space="0" w:color="auto"/>
                              </w:divBdr>
                            </w:div>
                            <w:div w:id="2112309645">
                              <w:marLeft w:val="0"/>
                              <w:marRight w:val="0"/>
                              <w:marTop w:val="0"/>
                              <w:marBottom w:val="0"/>
                              <w:divBdr>
                                <w:top w:val="none" w:sz="0" w:space="0" w:color="auto"/>
                                <w:left w:val="none" w:sz="0" w:space="0" w:color="auto"/>
                                <w:bottom w:val="none" w:sz="0" w:space="0" w:color="auto"/>
                                <w:right w:val="none" w:sz="0" w:space="0" w:color="auto"/>
                              </w:divBdr>
                              <w:divsChild>
                                <w:div w:id="19230428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681195683">
                          <w:marLeft w:val="0"/>
                          <w:marRight w:val="0"/>
                          <w:marTop w:val="0"/>
                          <w:marBottom w:val="0"/>
                          <w:divBdr>
                            <w:top w:val="none" w:sz="0" w:space="0" w:color="auto"/>
                            <w:left w:val="none" w:sz="0" w:space="0" w:color="auto"/>
                            <w:bottom w:val="none" w:sz="0" w:space="0" w:color="auto"/>
                            <w:right w:val="none" w:sz="0" w:space="0" w:color="auto"/>
                          </w:divBdr>
                          <w:divsChild>
                            <w:div w:id="969744418">
                              <w:marLeft w:val="-690"/>
                              <w:marRight w:val="0"/>
                              <w:marTop w:val="0"/>
                              <w:marBottom w:val="120"/>
                              <w:divBdr>
                                <w:top w:val="none" w:sz="0" w:space="0" w:color="auto"/>
                                <w:left w:val="none" w:sz="0" w:space="0" w:color="auto"/>
                                <w:bottom w:val="none" w:sz="0" w:space="0" w:color="auto"/>
                                <w:right w:val="none" w:sz="0" w:space="0" w:color="auto"/>
                              </w:divBdr>
                            </w:div>
                            <w:div w:id="1304434245">
                              <w:marLeft w:val="0"/>
                              <w:marRight w:val="0"/>
                              <w:marTop w:val="0"/>
                              <w:marBottom w:val="15"/>
                              <w:divBdr>
                                <w:top w:val="none" w:sz="0" w:space="0" w:color="auto"/>
                                <w:left w:val="none" w:sz="0" w:space="0" w:color="auto"/>
                                <w:bottom w:val="none" w:sz="0" w:space="0" w:color="auto"/>
                                <w:right w:val="none" w:sz="0" w:space="0" w:color="auto"/>
                              </w:divBdr>
                            </w:div>
                            <w:div w:id="1982343624">
                              <w:marLeft w:val="-60"/>
                              <w:marRight w:val="-60"/>
                              <w:marTop w:val="0"/>
                              <w:marBottom w:val="0"/>
                              <w:divBdr>
                                <w:top w:val="none" w:sz="0" w:space="0" w:color="auto"/>
                                <w:left w:val="none" w:sz="0" w:space="0" w:color="auto"/>
                                <w:bottom w:val="none" w:sz="0" w:space="0" w:color="auto"/>
                                <w:right w:val="none" w:sz="0" w:space="0" w:color="auto"/>
                              </w:divBdr>
                            </w:div>
                          </w:divsChild>
                        </w:div>
                        <w:div w:id="1782604631">
                          <w:marLeft w:val="0"/>
                          <w:marRight w:val="0"/>
                          <w:marTop w:val="0"/>
                          <w:marBottom w:val="0"/>
                          <w:divBdr>
                            <w:top w:val="none" w:sz="0" w:space="0" w:color="auto"/>
                            <w:left w:val="none" w:sz="0" w:space="0" w:color="auto"/>
                            <w:bottom w:val="none" w:sz="0" w:space="0" w:color="auto"/>
                            <w:right w:val="none" w:sz="0" w:space="0" w:color="auto"/>
                          </w:divBdr>
                          <w:divsChild>
                            <w:div w:id="888537514">
                              <w:marLeft w:val="-60"/>
                              <w:marRight w:val="-60"/>
                              <w:marTop w:val="0"/>
                              <w:marBottom w:val="0"/>
                              <w:divBdr>
                                <w:top w:val="none" w:sz="0" w:space="0" w:color="auto"/>
                                <w:left w:val="none" w:sz="0" w:space="0" w:color="auto"/>
                                <w:bottom w:val="none" w:sz="0" w:space="0" w:color="auto"/>
                                <w:right w:val="none" w:sz="0" w:space="0" w:color="auto"/>
                              </w:divBdr>
                            </w:div>
                            <w:div w:id="1029527147">
                              <w:marLeft w:val="-690"/>
                              <w:marRight w:val="0"/>
                              <w:marTop w:val="0"/>
                              <w:marBottom w:val="120"/>
                              <w:divBdr>
                                <w:top w:val="none" w:sz="0" w:space="0" w:color="auto"/>
                                <w:left w:val="none" w:sz="0" w:space="0" w:color="auto"/>
                                <w:bottom w:val="none" w:sz="0" w:space="0" w:color="auto"/>
                                <w:right w:val="none" w:sz="0" w:space="0" w:color="auto"/>
                              </w:divBdr>
                            </w:div>
                            <w:div w:id="1447772908">
                              <w:marLeft w:val="0"/>
                              <w:marRight w:val="0"/>
                              <w:marTop w:val="0"/>
                              <w:marBottom w:val="0"/>
                              <w:divBdr>
                                <w:top w:val="none" w:sz="0" w:space="0" w:color="auto"/>
                                <w:left w:val="none" w:sz="0" w:space="0" w:color="auto"/>
                                <w:bottom w:val="none" w:sz="0" w:space="0" w:color="auto"/>
                                <w:right w:val="none" w:sz="0" w:space="0" w:color="auto"/>
                              </w:divBdr>
                              <w:divsChild>
                                <w:div w:id="1440107611">
                                  <w:marLeft w:val="-60"/>
                                  <w:marRight w:val="-60"/>
                                  <w:marTop w:val="0"/>
                                  <w:marBottom w:val="0"/>
                                  <w:divBdr>
                                    <w:top w:val="none" w:sz="0" w:space="0" w:color="auto"/>
                                    <w:left w:val="none" w:sz="0" w:space="0" w:color="auto"/>
                                    <w:bottom w:val="none" w:sz="0" w:space="0" w:color="auto"/>
                                    <w:right w:val="none" w:sz="0" w:space="0" w:color="auto"/>
                                  </w:divBdr>
                                </w:div>
                              </w:divsChild>
                            </w:div>
                            <w:div w:id="1575507371">
                              <w:marLeft w:val="0"/>
                              <w:marRight w:val="0"/>
                              <w:marTop w:val="0"/>
                              <w:marBottom w:val="15"/>
                              <w:divBdr>
                                <w:top w:val="none" w:sz="0" w:space="0" w:color="auto"/>
                                <w:left w:val="none" w:sz="0" w:space="0" w:color="auto"/>
                                <w:bottom w:val="none" w:sz="0" w:space="0" w:color="auto"/>
                                <w:right w:val="none" w:sz="0" w:space="0" w:color="auto"/>
                              </w:divBdr>
                            </w:div>
                          </w:divsChild>
                        </w:div>
                        <w:div w:id="1790322717">
                          <w:marLeft w:val="0"/>
                          <w:marRight w:val="0"/>
                          <w:marTop w:val="0"/>
                          <w:marBottom w:val="0"/>
                          <w:divBdr>
                            <w:top w:val="none" w:sz="0" w:space="0" w:color="auto"/>
                            <w:left w:val="none" w:sz="0" w:space="0" w:color="auto"/>
                            <w:bottom w:val="none" w:sz="0" w:space="0" w:color="auto"/>
                            <w:right w:val="none" w:sz="0" w:space="0" w:color="auto"/>
                          </w:divBdr>
                          <w:divsChild>
                            <w:div w:id="274753521">
                              <w:marLeft w:val="-690"/>
                              <w:marRight w:val="0"/>
                              <w:marTop w:val="0"/>
                              <w:marBottom w:val="120"/>
                              <w:divBdr>
                                <w:top w:val="none" w:sz="0" w:space="0" w:color="auto"/>
                                <w:left w:val="none" w:sz="0" w:space="0" w:color="auto"/>
                                <w:bottom w:val="none" w:sz="0" w:space="0" w:color="auto"/>
                                <w:right w:val="none" w:sz="0" w:space="0" w:color="auto"/>
                              </w:divBdr>
                            </w:div>
                            <w:div w:id="701130060">
                              <w:marLeft w:val="0"/>
                              <w:marRight w:val="0"/>
                              <w:marTop w:val="0"/>
                              <w:marBottom w:val="15"/>
                              <w:divBdr>
                                <w:top w:val="none" w:sz="0" w:space="0" w:color="auto"/>
                                <w:left w:val="none" w:sz="0" w:space="0" w:color="auto"/>
                                <w:bottom w:val="none" w:sz="0" w:space="0" w:color="auto"/>
                                <w:right w:val="none" w:sz="0" w:space="0" w:color="auto"/>
                              </w:divBdr>
                            </w:div>
                            <w:div w:id="769162675">
                              <w:marLeft w:val="-60"/>
                              <w:marRight w:val="-60"/>
                              <w:marTop w:val="0"/>
                              <w:marBottom w:val="0"/>
                              <w:divBdr>
                                <w:top w:val="none" w:sz="0" w:space="0" w:color="auto"/>
                                <w:left w:val="none" w:sz="0" w:space="0" w:color="auto"/>
                                <w:bottom w:val="none" w:sz="0" w:space="0" w:color="auto"/>
                                <w:right w:val="none" w:sz="0" w:space="0" w:color="auto"/>
                              </w:divBdr>
                            </w:div>
                            <w:div w:id="1427077772">
                              <w:marLeft w:val="0"/>
                              <w:marRight w:val="0"/>
                              <w:marTop w:val="0"/>
                              <w:marBottom w:val="0"/>
                              <w:divBdr>
                                <w:top w:val="none" w:sz="0" w:space="0" w:color="auto"/>
                                <w:left w:val="none" w:sz="0" w:space="0" w:color="auto"/>
                                <w:bottom w:val="none" w:sz="0" w:space="0" w:color="auto"/>
                                <w:right w:val="none" w:sz="0" w:space="0" w:color="auto"/>
                              </w:divBdr>
                              <w:divsChild>
                                <w:div w:id="194865609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08758249">
                          <w:marLeft w:val="0"/>
                          <w:marRight w:val="0"/>
                          <w:marTop w:val="0"/>
                          <w:marBottom w:val="0"/>
                          <w:divBdr>
                            <w:top w:val="none" w:sz="0" w:space="0" w:color="auto"/>
                            <w:left w:val="none" w:sz="0" w:space="0" w:color="auto"/>
                            <w:bottom w:val="none" w:sz="0" w:space="0" w:color="auto"/>
                            <w:right w:val="none" w:sz="0" w:space="0" w:color="auto"/>
                          </w:divBdr>
                          <w:divsChild>
                            <w:div w:id="866218997">
                              <w:marLeft w:val="-60"/>
                              <w:marRight w:val="-60"/>
                              <w:marTop w:val="0"/>
                              <w:marBottom w:val="0"/>
                              <w:divBdr>
                                <w:top w:val="none" w:sz="0" w:space="0" w:color="auto"/>
                                <w:left w:val="none" w:sz="0" w:space="0" w:color="auto"/>
                                <w:bottom w:val="none" w:sz="0" w:space="0" w:color="auto"/>
                                <w:right w:val="none" w:sz="0" w:space="0" w:color="auto"/>
                              </w:divBdr>
                            </w:div>
                            <w:div w:id="1011025998">
                              <w:marLeft w:val="0"/>
                              <w:marRight w:val="0"/>
                              <w:marTop w:val="0"/>
                              <w:marBottom w:val="15"/>
                              <w:divBdr>
                                <w:top w:val="none" w:sz="0" w:space="0" w:color="auto"/>
                                <w:left w:val="none" w:sz="0" w:space="0" w:color="auto"/>
                                <w:bottom w:val="none" w:sz="0" w:space="0" w:color="auto"/>
                                <w:right w:val="none" w:sz="0" w:space="0" w:color="auto"/>
                              </w:divBdr>
                            </w:div>
                            <w:div w:id="1486505043">
                              <w:marLeft w:val="-690"/>
                              <w:marRight w:val="0"/>
                              <w:marTop w:val="0"/>
                              <w:marBottom w:val="120"/>
                              <w:divBdr>
                                <w:top w:val="none" w:sz="0" w:space="0" w:color="auto"/>
                                <w:left w:val="none" w:sz="0" w:space="0" w:color="auto"/>
                                <w:bottom w:val="none" w:sz="0" w:space="0" w:color="auto"/>
                                <w:right w:val="none" w:sz="0" w:space="0" w:color="auto"/>
                              </w:divBdr>
                            </w:div>
                            <w:div w:id="1859350495">
                              <w:marLeft w:val="0"/>
                              <w:marRight w:val="0"/>
                              <w:marTop w:val="0"/>
                              <w:marBottom w:val="0"/>
                              <w:divBdr>
                                <w:top w:val="none" w:sz="0" w:space="0" w:color="auto"/>
                                <w:left w:val="none" w:sz="0" w:space="0" w:color="auto"/>
                                <w:bottom w:val="none" w:sz="0" w:space="0" w:color="auto"/>
                                <w:right w:val="none" w:sz="0" w:space="0" w:color="auto"/>
                              </w:divBdr>
                              <w:divsChild>
                                <w:div w:id="985235311">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79798272">
                          <w:marLeft w:val="0"/>
                          <w:marRight w:val="0"/>
                          <w:marTop w:val="0"/>
                          <w:marBottom w:val="0"/>
                          <w:divBdr>
                            <w:top w:val="none" w:sz="0" w:space="0" w:color="auto"/>
                            <w:left w:val="none" w:sz="0" w:space="0" w:color="auto"/>
                            <w:bottom w:val="none" w:sz="0" w:space="0" w:color="auto"/>
                            <w:right w:val="none" w:sz="0" w:space="0" w:color="auto"/>
                          </w:divBdr>
                          <w:divsChild>
                            <w:div w:id="257370001">
                              <w:marLeft w:val="-690"/>
                              <w:marRight w:val="0"/>
                              <w:marTop w:val="0"/>
                              <w:marBottom w:val="120"/>
                              <w:divBdr>
                                <w:top w:val="none" w:sz="0" w:space="0" w:color="auto"/>
                                <w:left w:val="none" w:sz="0" w:space="0" w:color="auto"/>
                                <w:bottom w:val="none" w:sz="0" w:space="0" w:color="auto"/>
                                <w:right w:val="none" w:sz="0" w:space="0" w:color="auto"/>
                              </w:divBdr>
                            </w:div>
                            <w:div w:id="541790378">
                              <w:marLeft w:val="-60"/>
                              <w:marRight w:val="-60"/>
                              <w:marTop w:val="0"/>
                              <w:marBottom w:val="0"/>
                              <w:divBdr>
                                <w:top w:val="none" w:sz="0" w:space="0" w:color="auto"/>
                                <w:left w:val="none" w:sz="0" w:space="0" w:color="auto"/>
                                <w:bottom w:val="none" w:sz="0" w:space="0" w:color="auto"/>
                                <w:right w:val="none" w:sz="0" w:space="0" w:color="auto"/>
                              </w:divBdr>
                            </w:div>
                            <w:div w:id="1646202907">
                              <w:marLeft w:val="0"/>
                              <w:marRight w:val="0"/>
                              <w:marTop w:val="0"/>
                              <w:marBottom w:val="0"/>
                              <w:divBdr>
                                <w:top w:val="none" w:sz="0" w:space="0" w:color="auto"/>
                                <w:left w:val="none" w:sz="0" w:space="0" w:color="auto"/>
                                <w:bottom w:val="none" w:sz="0" w:space="0" w:color="auto"/>
                                <w:right w:val="none" w:sz="0" w:space="0" w:color="auto"/>
                              </w:divBdr>
                              <w:divsChild>
                                <w:div w:id="1293899724">
                                  <w:marLeft w:val="-60"/>
                                  <w:marRight w:val="-60"/>
                                  <w:marTop w:val="0"/>
                                  <w:marBottom w:val="0"/>
                                  <w:divBdr>
                                    <w:top w:val="none" w:sz="0" w:space="0" w:color="auto"/>
                                    <w:left w:val="none" w:sz="0" w:space="0" w:color="auto"/>
                                    <w:bottom w:val="none" w:sz="0" w:space="0" w:color="auto"/>
                                    <w:right w:val="none" w:sz="0" w:space="0" w:color="auto"/>
                                  </w:divBdr>
                                </w:div>
                              </w:divsChild>
                            </w:div>
                            <w:div w:id="1842622975">
                              <w:marLeft w:val="0"/>
                              <w:marRight w:val="0"/>
                              <w:marTop w:val="0"/>
                              <w:marBottom w:val="15"/>
                              <w:divBdr>
                                <w:top w:val="none" w:sz="0" w:space="0" w:color="auto"/>
                                <w:left w:val="none" w:sz="0" w:space="0" w:color="auto"/>
                                <w:bottom w:val="none" w:sz="0" w:space="0" w:color="auto"/>
                                <w:right w:val="none" w:sz="0" w:space="0" w:color="auto"/>
                              </w:divBdr>
                            </w:div>
                          </w:divsChild>
                        </w:div>
                        <w:div w:id="2036035622">
                          <w:marLeft w:val="0"/>
                          <w:marRight w:val="0"/>
                          <w:marTop w:val="0"/>
                          <w:marBottom w:val="0"/>
                          <w:divBdr>
                            <w:top w:val="none" w:sz="0" w:space="0" w:color="auto"/>
                            <w:left w:val="none" w:sz="0" w:space="0" w:color="auto"/>
                            <w:bottom w:val="none" w:sz="0" w:space="0" w:color="auto"/>
                            <w:right w:val="none" w:sz="0" w:space="0" w:color="auto"/>
                          </w:divBdr>
                          <w:divsChild>
                            <w:div w:id="1548254934">
                              <w:marLeft w:val="0"/>
                              <w:marRight w:val="0"/>
                              <w:marTop w:val="0"/>
                              <w:marBottom w:val="0"/>
                              <w:divBdr>
                                <w:top w:val="none" w:sz="0" w:space="0" w:color="auto"/>
                                <w:left w:val="none" w:sz="0" w:space="0" w:color="auto"/>
                                <w:bottom w:val="none" w:sz="0" w:space="0" w:color="auto"/>
                                <w:right w:val="none" w:sz="0" w:space="0" w:color="auto"/>
                              </w:divBdr>
                              <w:divsChild>
                                <w:div w:id="1850291630">
                                  <w:marLeft w:val="-60"/>
                                  <w:marRight w:val="-60"/>
                                  <w:marTop w:val="0"/>
                                  <w:marBottom w:val="0"/>
                                  <w:divBdr>
                                    <w:top w:val="none" w:sz="0" w:space="0" w:color="auto"/>
                                    <w:left w:val="none" w:sz="0" w:space="0" w:color="auto"/>
                                    <w:bottom w:val="none" w:sz="0" w:space="0" w:color="auto"/>
                                    <w:right w:val="none" w:sz="0" w:space="0" w:color="auto"/>
                                  </w:divBdr>
                                </w:div>
                              </w:divsChild>
                            </w:div>
                            <w:div w:id="1700429752">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715765">
      <w:bodyDiv w:val="1"/>
      <w:marLeft w:val="0"/>
      <w:marRight w:val="0"/>
      <w:marTop w:val="0"/>
      <w:marBottom w:val="0"/>
      <w:divBdr>
        <w:top w:val="none" w:sz="0" w:space="0" w:color="auto"/>
        <w:left w:val="none" w:sz="0" w:space="0" w:color="auto"/>
        <w:bottom w:val="none" w:sz="0" w:space="0" w:color="auto"/>
        <w:right w:val="none" w:sz="0" w:space="0" w:color="auto"/>
      </w:divBdr>
    </w:div>
    <w:div w:id="1899826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FDEF1-8B5B-4645-9085-C188C29F4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Normal2</Template>
  <TotalTime>1</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UDSC Minutes</vt:lpstr>
    </vt:vector>
  </TitlesOfParts>
  <Company>NAACCR, Inc.</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UDSC Minutes</dc:title>
  <dc:subject/>
  <dc:creator>Susan Capron</dc:creator>
  <cp:keywords/>
  <dc:description/>
  <cp:lastModifiedBy>rsherman</cp:lastModifiedBy>
  <cp:revision>2</cp:revision>
  <cp:lastPrinted>2015-06-02T13:22:00Z</cp:lastPrinted>
  <dcterms:created xsi:type="dcterms:W3CDTF">2023-08-21T18:11:00Z</dcterms:created>
  <dcterms:modified xsi:type="dcterms:W3CDTF">2023-08-21T18:11:00Z</dcterms:modified>
</cp:coreProperties>
</file>